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E41DEF" w:rsidTr="000C2B59">
        <w:tc>
          <w:tcPr>
            <w:tcW w:w="9576" w:type="dxa"/>
          </w:tcPr>
          <w:p w:rsidR="00E41DEF" w:rsidRDefault="00E41DEF" w:rsidP="00E41DEF">
            <w:pPr>
              <w:autoSpaceDE w:val="0"/>
              <w:autoSpaceDN w:val="0"/>
              <w:adjustRightInd w:val="0"/>
              <w:jc w:val="center"/>
              <w:rPr>
                <w:rFonts w:ascii="Times New Roman" w:eastAsia="Times New Roman" w:hAnsi="Times New Roman" w:cs="Times New Roman"/>
                <w:color w:val="000000"/>
                <w:sz w:val="36"/>
                <w:szCs w:val="36"/>
                <w:lang w:val="en-IN" w:eastAsia="en-IN"/>
              </w:rPr>
            </w:pP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The Annual Quality Assurance Report </w:t>
            </w: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t>(A</w:t>
            </w:r>
            <w:r w:rsidR="002A346E">
              <w:rPr>
                <w:rFonts w:ascii="Times New Roman" w:hAnsi="Times New Roman" w:cs="Times New Roman"/>
                <w:color w:val="000000"/>
                <w:sz w:val="36"/>
                <w:szCs w:val="36"/>
              </w:rPr>
              <w:t>.</w:t>
            </w:r>
            <w:r>
              <w:rPr>
                <w:rFonts w:ascii="Times New Roman" w:hAnsi="Times New Roman" w:cs="Times New Roman"/>
                <w:color w:val="000000"/>
                <w:sz w:val="36"/>
                <w:szCs w:val="36"/>
              </w:rPr>
              <w:t>Q</w:t>
            </w:r>
            <w:r w:rsidR="002A346E">
              <w:rPr>
                <w:rFonts w:ascii="Times New Roman" w:hAnsi="Times New Roman" w:cs="Times New Roman"/>
                <w:color w:val="000000"/>
                <w:sz w:val="36"/>
                <w:szCs w:val="36"/>
              </w:rPr>
              <w:t>.</w:t>
            </w:r>
            <w:r>
              <w:rPr>
                <w:rFonts w:ascii="Times New Roman" w:hAnsi="Times New Roman" w:cs="Times New Roman"/>
                <w:color w:val="000000"/>
                <w:sz w:val="36"/>
                <w:szCs w:val="36"/>
              </w:rPr>
              <w:t>A</w:t>
            </w:r>
            <w:r w:rsidR="002A346E">
              <w:rPr>
                <w:rFonts w:ascii="Times New Roman" w:hAnsi="Times New Roman" w:cs="Times New Roman"/>
                <w:color w:val="000000"/>
                <w:sz w:val="36"/>
                <w:szCs w:val="36"/>
              </w:rPr>
              <w:t>.</w:t>
            </w:r>
            <w:r>
              <w:rPr>
                <w:rFonts w:ascii="Times New Roman" w:hAnsi="Times New Roman" w:cs="Times New Roman"/>
                <w:color w:val="000000"/>
                <w:sz w:val="36"/>
                <w:szCs w:val="36"/>
              </w:rPr>
              <w:t>R</w:t>
            </w:r>
            <w:r w:rsidR="002A346E">
              <w:rPr>
                <w:rFonts w:ascii="Times New Roman" w:hAnsi="Times New Roman" w:cs="Times New Roman"/>
                <w:color w:val="000000"/>
                <w:sz w:val="36"/>
                <w:szCs w:val="36"/>
              </w:rPr>
              <w:t>.</w:t>
            </w:r>
            <w:r>
              <w:rPr>
                <w:rFonts w:ascii="Times New Roman" w:hAnsi="Times New Roman" w:cs="Times New Roman"/>
                <w:color w:val="000000"/>
                <w:sz w:val="36"/>
                <w:szCs w:val="36"/>
              </w:rPr>
              <w:t xml:space="preserve">) </w:t>
            </w:r>
          </w:p>
          <w:p w:rsidR="00E41DEF" w:rsidRDefault="00E41DEF" w:rsidP="00CD2616">
            <w:pPr>
              <w:autoSpaceDE w:val="0"/>
              <w:autoSpaceDN w:val="0"/>
              <w:adjustRightInd w:val="0"/>
              <w:spacing w:line="360" w:lineRule="auto"/>
              <w:jc w:val="center"/>
              <w:rPr>
                <w:rFonts w:ascii="Times New Roman" w:hAnsi="Times New Roman" w:cs="Times New Roman"/>
                <w:sz w:val="36"/>
                <w:szCs w:val="36"/>
              </w:rPr>
            </w:pPr>
          </w:p>
          <w:p w:rsidR="00E41DEF" w:rsidRDefault="00E41DEF" w:rsidP="00CD2616">
            <w:pPr>
              <w:autoSpaceDE w:val="0"/>
              <w:autoSpaceDN w:val="0"/>
              <w:adjustRightInd w:val="0"/>
              <w:spacing w:line="360" w:lineRule="auto"/>
              <w:jc w:val="center"/>
              <w:rPr>
                <w:rFonts w:ascii="Times New Roman" w:hAnsi="Times New Roman" w:cs="Times New Roman"/>
                <w:sz w:val="36"/>
                <w:szCs w:val="36"/>
              </w:rPr>
            </w:pPr>
            <w:r>
              <w:rPr>
                <w:rFonts w:ascii="Times New Roman" w:hAnsi="Times New Roman" w:cs="Times New Roman"/>
                <w:sz w:val="36"/>
                <w:szCs w:val="36"/>
              </w:rPr>
              <w:t>of</w:t>
            </w:r>
          </w:p>
          <w:p w:rsidR="00E41DEF" w:rsidRDefault="00E41DEF" w:rsidP="00CD2616">
            <w:pPr>
              <w:autoSpaceDE w:val="0"/>
              <w:autoSpaceDN w:val="0"/>
              <w:adjustRightInd w:val="0"/>
              <w:spacing w:line="360" w:lineRule="auto"/>
              <w:jc w:val="center"/>
              <w:rPr>
                <w:rFonts w:ascii="Times New Roman" w:hAnsi="Times New Roman" w:cs="Times New Roman"/>
                <w:sz w:val="36"/>
                <w:szCs w:val="36"/>
              </w:rPr>
            </w:pPr>
            <w:r>
              <w:rPr>
                <w:rFonts w:ascii="Times New Roman" w:hAnsi="Times New Roman" w:cs="Times New Roman"/>
                <w:sz w:val="36"/>
                <w:szCs w:val="36"/>
              </w:rPr>
              <w:t xml:space="preserve"> </w:t>
            </w:r>
          </w:p>
          <w:p w:rsidR="00E41DEF" w:rsidRDefault="00E41DEF" w:rsidP="00CD2616">
            <w:pPr>
              <w:autoSpaceDE w:val="0"/>
              <w:autoSpaceDN w:val="0"/>
              <w:adjustRightInd w:val="0"/>
              <w:spacing w:line="360" w:lineRule="auto"/>
              <w:jc w:val="center"/>
              <w:rPr>
                <w:rFonts w:ascii="Times New Roman" w:hAnsi="Times New Roman" w:cs="Times New Roman"/>
                <w:sz w:val="36"/>
                <w:szCs w:val="36"/>
              </w:rPr>
            </w:pPr>
            <w:r>
              <w:rPr>
                <w:rFonts w:ascii="Times New Roman" w:hAnsi="Times New Roman" w:cs="Times New Roman"/>
                <w:sz w:val="36"/>
                <w:szCs w:val="36"/>
              </w:rPr>
              <w:t xml:space="preserve">The Internal </w:t>
            </w:r>
            <w:r>
              <w:rPr>
                <w:rFonts w:ascii="Times New Roman" w:hAnsi="Times New Roman" w:cs="Times New Roman"/>
                <w:color w:val="000000"/>
                <w:sz w:val="36"/>
                <w:szCs w:val="36"/>
              </w:rPr>
              <w:t>Quality Assurance</w:t>
            </w:r>
            <w:r>
              <w:rPr>
                <w:rFonts w:ascii="Times New Roman" w:hAnsi="Times New Roman" w:cs="Times New Roman"/>
                <w:sz w:val="36"/>
                <w:szCs w:val="36"/>
              </w:rPr>
              <w:t xml:space="preserve"> Cell</w:t>
            </w: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t>(</w:t>
            </w:r>
            <w:r>
              <w:rPr>
                <w:rFonts w:ascii="Times New Roman" w:hAnsi="Times New Roman" w:cs="Times New Roman"/>
                <w:sz w:val="36"/>
                <w:szCs w:val="36"/>
              </w:rPr>
              <w:t>I.Q. A. C.</w:t>
            </w:r>
            <w:r>
              <w:rPr>
                <w:rFonts w:ascii="Times New Roman" w:hAnsi="Times New Roman" w:cs="Times New Roman"/>
                <w:color w:val="000000"/>
                <w:sz w:val="36"/>
                <w:szCs w:val="36"/>
              </w:rPr>
              <w:t xml:space="preserve">) </w:t>
            </w: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t>For the year</w:t>
            </w: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p>
          <w:p w:rsidR="00E41DEF" w:rsidRDefault="00E41DEF" w:rsidP="00CD2616">
            <w:pPr>
              <w:autoSpaceDE w:val="0"/>
              <w:autoSpaceDN w:val="0"/>
              <w:adjustRightInd w:val="0"/>
              <w:spacing w:line="36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 2012-2013</w:t>
            </w:r>
          </w:p>
          <w:p w:rsidR="00E41DEF" w:rsidRDefault="00E41DEF" w:rsidP="00E41DEF">
            <w:pPr>
              <w:autoSpaceDE w:val="0"/>
              <w:autoSpaceDN w:val="0"/>
              <w:adjustRightInd w:val="0"/>
              <w:jc w:val="center"/>
              <w:rPr>
                <w:rFonts w:ascii="Times New Roman" w:hAnsi="Times New Roman" w:cs="Times New Roman"/>
                <w:color w:val="000000"/>
                <w:sz w:val="36"/>
                <w:szCs w:val="36"/>
              </w:rPr>
            </w:pPr>
          </w:p>
          <w:p w:rsidR="00E41DEF" w:rsidRDefault="00E41DEF" w:rsidP="00E41DEF">
            <w:pPr>
              <w:autoSpaceDE w:val="0"/>
              <w:autoSpaceDN w:val="0"/>
              <w:adjustRightInd w:val="0"/>
              <w:jc w:val="center"/>
              <w:rPr>
                <w:rFonts w:ascii="Times New Roman" w:hAnsi="Times New Roman" w:cs="Times New Roman"/>
                <w:color w:val="000000"/>
                <w:sz w:val="36"/>
                <w:szCs w:val="36"/>
              </w:rPr>
            </w:pPr>
          </w:p>
          <w:p w:rsidR="00E41DEF" w:rsidRDefault="00E41DEF" w:rsidP="00E41DEF">
            <w:pPr>
              <w:autoSpaceDE w:val="0"/>
              <w:autoSpaceDN w:val="0"/>
              <w:adjustRightInd w:val="0"/>
              <w:jc w:val="center"/>
              <w:rPr>
                <w:rFonts w:ascii="Times New Roman" w:hAnsi="Times New Roman" w:cs="Times New Roman"/>
                <w:color w:val="000000"/>
                <w:sz w:val="36"/>
                <w:szCs w:val="36"/>
              </w:rPr>
            </w:pPr>
            <w:r>
              <w:rPr>
                <w:rFonts w:ascii="Times New Roman" w:hAnsi="Times New Roman" w:cs="Times New Roman"/>
                <w:color w:val="000000"/>
                <w:sz w:val="36"/>
                <w:szCs w:val="36"/>
              </w:rPr>
              <w:t>of</w:t>
            </w:r>
          </w:p>
          <w:p w:rsidR="00E41DEF" w:rsidRDefault="00E41DEF" w:rsidP="00E41DEF">
            <w:pPr>
              <w:autoSpaceDE w:val="0"/>
              <w:autoSpaceDN w:val="0"/>
              <w:adjustRightInd w:val="0"/>
              <w:jc w:val="center"/>
              <w:rPr>
                <w:rFonts w:ascii="Times New Roman" w:hAnsi="Times New Roman" w:cs="Times New Roman"/>
                <w:color w:val="000000"/>
                <w:sz w:val="36"/>
                <w:szCs w:val="36"/>
              </w:rPr>
            </w:pPr>
          </w:p>
          <w:p w:rsidR="00E41DEF" w:rsidRDefault="00E41DEF" w:rsidP="00E41DEF">
            <w:pPr>
              <w:autoSpaceDE w:val="0"/>
              <w:autoSpaceDN w:val="0"/>
              <w:adjustRightInd w:val="0"/>
              <w:jc w:val="center"/>
              <w:rPr>
                <w:rFonts w:ascii="Times New Roman" w:hAnsi="Times New Roman" w:cs="Times New Roman"/>
                <w:color w:val="000000"/>
                <w:sz w:val="36"/>
                <w:szCs w:val="36"/>
              </w:rPr>
            </w:pPr>
          </w:p>
          <w:p w:rsidR="00E41DEF" w:rsidRDefault="00E41DEF" w:rsidP="00E41DEF">
            <w:pPr>
              <w:autoSpaceDE w:val="0"/>
              <w:autoSpaceDN w:val="0"/>
              <w:adjustRightInd w:val="0"/>
              <w:spacing w:line="36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Agasti Arts, Commerce </w:t>
            </w:r>
          </w:p>
          <w:p w:rsidR="00E41DEF" w:rsidRDefault="00E41DEF" w:rsidP="00E41DEF">
            <w:pPr>
              <w:autoSpaceDE w:val="0"/>
              <w:autoSpaceDN w:val="0"/>
              <w:adjustRightInd w:val="0"/>
              <w:spacing w:line="36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and </w:t>
            </w:r>
          </w:p>
          <w:p w:rsidR="00E41DEF" w:rsidRDefault="00E41DEF" w:rsidP="00E41DEF">
            <w:pPr>
              <w:autoSpaceDE w:val="0"/>
              <w:autoSpaceDN w:val="0"/>
              <w:adjustRightInd w:val="0"/>
              <w:spacing w:line="36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Dadasaheb Rupwate Science College, Akole,</w:t>
            </w:r>
          </w:p>
          <w:p w:rsidR="00CD2616" w:rsidRPr="000C2B59" w:rsidRDefault="00E41DEF" w:rsidP="000C2B59">
            <w:pPr>
              <w:autoSpaceDE w:val="0"/>
              <w:autoSpaceDN w:val="0"/>
              <w:adjustRightInd w:val="0"/>
              <w:spacing w:line="360" w:lineRule="auto"/>
              <w:jc w:val="center"/>
              <w:rPr>
                <w:rFonts w:ascii="Calibri" w:hAnsi="Calibri" w:cs="Mangal"/>
              </w:rPr>
            </w:pPr>
            <w:r>
              <w:rPr>
                <w:rFonts w:ascii="Times New Roman" w:hAnsi="Times New Roman" w:cs="Times New Roman"/>
                <w:color w:val="000000"/>
                <w:sz w:val="36"/>
                <w:szCs w:val="36"/>
              </w:rPr>
              <w:t>Tal. Akole, Dist. Ahmednagar (M.S.)</w:t>
            </w:r>
          </w:p>
        </w:tc>
      </w:tr>
    </w:tbl>
    <w:p w:rsidR="00D1589A" w:rsidRDefault="00D1589A" w:rsidP="00B06C2B">
      <w:pPr>
        <w:autoSpaceDE w:val="0"/>
        <w:autoSpaceDN w:val="0"/>
        <w:adjustRightInd w:val="0"/>
        <w:spacing w:after="0" w:line="240" w:lineRule="auto"/>
        <w:jc w:val="center"/>
        <w:rPr>
          <w:rFonts w:ascii="Times New Roman" w:hAnsi="Times New Roman" w:cs="Times New Roman"/>
          <w:color w:val="000000" w:themeColor="text1"/>
          <w:sz w:val="36"/>
          <w:szCs w:val="36"/>
        </w:rPr>
      </w:pPr>
    </w:p>
    <w:p w:rsidR="00D1589A" w:rsidRDefault="00D1589A" w:rsidP="00B06C2B">
      <w:pPr>
        <w:autoSpaceDE w:val="0"/>
        <w:autoSpaceDN w:val="0"/>
        <w:adjustRightInd w:val="0"/>
        <w:spacing w:after="0" w:line="240" w:lineRule="auto"/>
        <w:jc w:val="center"/>
        <w:rPr>
          <w:rFonts w:ascii="Times New Roman" w:hAnsi="Times New Roman" w:cs="Times New Roman"/>
          <w:color w:val="000000" w:themeColor="text1"/>
          <w:sz w:val="36"/>
          <w:szCs w:val="36"/>
        </w:rPr>
      </w:pPr>
    </w:p>
    <w:p w:rsidR="00B06C2B" w:rsidRPr="0011447F" w:rsidRDefault="00B06C2B" w:rsidP="00B06C2B">
      <w:pPr>
        <w:autoSpaceDE w:val="0"/>
        <w:autoSpaceDN w:val="0"/>
        <w:adjustRightInd w:val="0"/>
        <w:spacing w:after="0" w:line="240" w:lineRule="auto"/>
        <w:jc w:val="center"/>
        <w:rPr>
          <w:rFonts w:ascii="Times New Roman" w:hAnsi="Times New Roman" w:cs="Times New Roman"/>
          <w:color w:val="000000" w:themeColor="text1"/>
          <w:sz w:val="36"/>
          <w:szCs w:val="36"/>
        </w:rPr>
      </w:pPr>
      <w:r w:rsidRPr="0011447F">
        <w:rPr>
          <w:rFonts w:ascii="Times New Roman" w:hAnsi="Times New Roman" w:cs="Times New Roman"/>
          <w:color w:val="000000" w:themeColor="text1"/>
          <w:sz w:val="36"/>
          <w:szCs w:val="36"/>
        </w:rPr>
        <w:t xml:space="preserve">The Annual Quality Assurance Report (AQAR) of the </w:t>
      </w:r>
    </w:p>
    <w:p w:rsidR="00B06C2B" w:rsidRPr="0011447F" w:rsidRDefault="00B06C2B" w:rsidP="00B06C2B">
      <w:pPr>
        <w:autoSpaceDE w:val="0"/>
        <w:autoSpaceDN w:val="0"/>
        <w:adjustRightInd w:val="0"/>
        <w:spacing w:after="0" w:line="240" w:lineRule="auto"/>
        <w:jc w:val="center"/>
        <w:rPr>
          <w:rFonts w:ascii="Times New Roman" w:hAnsi="Times New Roman" w:cs="Times New Roman"/>
          <w:color w:val="000000" w:themeColor="text1"/>
          <w:sz w:val="36"/>
          <w:szCs w:val="36"/>
        </w:rPr>
      </w:pPr>
      <w:r w:rsidRPr="0011447F">
        <w:rPr>
          <w:rFonts w:ascii="Times New Roman" w:hAnsi="Times New Roman" w:cs="Times New Roman"/>
          <w:color w:val="000000" w:themeColor="text1"/>
          <w:sz w:val="36"/>
          <w:szCs w:val="36"/>
        </w:rPr>
        <w:t>I. Q. A. C.</w:t>
      </w:r>
    </w:p>
    <w:p w:rsidR="00B06C2B" w:rsidRPr="0011447F" w:rsidRDefault="00B06C2B" w:rsidP="00B06C2B">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06C2B" w:rsidRPr="0011447F" w:rsidRDefault="000C2B59" w:rsidP="00B06C2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of the Institute: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B06C2B" w:rsidRPr="0011447F">
        <w:rPr>
          <w:rFonts w:ascii="Times New Roman" w:hAnsi="Times New Roman" w:cs="Times New Roman"/>
          <w:color w:val="000000" w:themeColor="text1"/>
          <w:sz w:val="24"/>
          <w:szCs w:val="24"/>
        </w:rPr>
        <w:t xml:space="preserve">Year of the Report: </w:t>
      </w:r>
      <w:r w:rsidR="004625EC" w:rsidRPr="0011447F">
        <w:rPr>
          <w:rFonts w:ascii="Times New Roman" w:hAnsi="Times New Roman" w:cs="Times New Roman"/>
          <w:b/>
          <w:bCs/>
          <w:color w:val="000000" w:themeColor="text1"/>
          <w:sz w:val="24"/>
          <w:szCs w:val="24"/>
        </w:rPr>
        <w:t>2012</w:t>
      </w:r>
      <w:r w:rsidR="00B06C2B" w:rsidRPr="0011447F">
        <w:rPr>
          <w:rFonts w:ascii="Times New Roman" w:hAnsi="Times New Roman" w:cs="Times New Roman"/>
          <w:b/>
          <w:bCs/>
          <w:color w:val="000000" w:themeColor="text1"/>
          <w:sz w:val="24"/>
          <w:szCs w:val="24"/>
        </w:rPr>
        <w:t>-1</w:t>
      </w:r>
      <w:r w:rsidR="004625EC" w:rsidRPr="0011447F">
        <w:rPr>
          <w:rFonts w:ascii="Times New Roman" w:hAnsi="Times New Roman" w:cs="Times New Roman"/>
          <w:b/>
          <w:bCs/>
          <w:color w:val="000000" w:themeColor="text1"/>
          <w:sz w:val="24"/>
          <w:szCs w:val="24"/>
        </w:rPr>
        <w:t>3</w:t>
      </w:r>
    </w:p>
    <w:p w:rsidR="00B06C2B" w:rsidRPr="0011447F" w:rsidRDefault="00B06C2B" w:rsidP="00B06C2B">
      <w:pPr>
        <w:autoSpaceDE w:val="0"/>
        <w:autoSpaceDN w:val="0"/>
        <w:adjustRightInd w:val="0"/>
        <w:spacing w:after="0" w:line="240" w:lineRule="auto"/>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Akole Taluka Education Society’s</w:t>
      </w:r>
    </w:p>
    <w:p w:rsidR="00B06C2B" w:rsidRPr="0011447F" w:rsidRDefault="002A346E" w:rsidP="00B06C2B">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Agasti </w:t>
      </w:r>
      <w:r w:rsidR="00B06C2B" w:rsidRPr="0011447F">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rts, Commerce and Dadasaheb Rup</w:t>
      </w:r>
      <w:r w:rsidR="00B06C2B" w:rsidRPr="0011447F">
        <w:rPr>
          <w:rFonts w:ascii="Times New Roman" w:hAnsi="Times New Roman" w:cs="Times New Roman"/>
          <w:b/>
          <w:bCs/>
          <w:color w:val="000000" w:themeColor="text1"/>
          <w:sz w:val="24"/>
          <w:szCs w:val="24"/>
        </w:rPr>
        <w:t>wate</w:t>
      </w:r>
    </w:p>
    <w:p w:rsidR="00B06C2B" w:rsidRPr="0011447F" w:rsidRDefault="00B06C2B" w:rsidP="00B06C2B">
      <w:pPr>
        <w:autoSpaceDE w:val="0"/>
        <w:autoSpaceDN w:val="0"/>
        <w:adjustRightInd w:val="0"/>
        <w:spacing w:after="0" w:line="240" w:lineRule="auto"/>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Science College, Akole,</w:t>
      </w:r>
    </w:p>
    <w:p w:rsidR="00B06C2B" w:rsidRPr="0011447F" w:rsidRDefault="00B06C2B" w:rsidP="00B06C2B">
      <w:pPr>
        <w:autoSpaceDE w:val="0"/>
        <w:autoSpaceDN w:val="0"/>
        <w:adjustRightInd w:val="0"/>
        <w:spacing w:after="0" w:line="240" w:lineRule="auto"/>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Tal -Akole, Dist – Ahmednagar (422 601)</w:t>
      </w:r>
    </w:p>
    <w:p w:rsidR="00B06C2B" w:rsidRPr="0011447F" w:rsidRDefault="00B06C2B" w:rsidP="00B06C2B">
      <w:pPr>
        <w:autoSpaceDE w:val="0"/>
        <w:autoSpaceDN w:val="0"/>
        <w:adjustRightInd w:val="0"/>
        <w:spacing w:after="0" w:line="240" w:lineRule="auto"/>
        <w:rPr>
          <w:rFonts w:ascii="Times New Roman" w:hAnsi="Times New Roman" w:cs="Times New Roman"/>
          <w:b/>
          <w:bCs/>
          <w:color w:val="000000" w:themeColor="text1"/>
          <w:sz w:val="24"/>
          <w:szCs w:val="24"/>
        </w:rPr>
      </w:pP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ab/>
      </w:r>
      <w:r w:rsidRPr="0011447F">
        <w:rPr>
          <w:rFonts w:ascii="Times New Roman" w:hAnsi="Times New Roman" w:cs="Times New Roman"/>
          <w:b/>
          <w:bCs/>
          <w:color w:val="000000" w:themeColor="text1"/>
          <w:sz w:val="24"/>
          <w:szCs w:val="24"/>
        </w:rPr>
        <w:tab/>
      </w:r>
      <w:r w:rsidRPr="0011447F">
        <w:rPr>
          <w:rFonts w:ascii="Times New Roman" w:hAnsi="Times New Roman" w:cs="Times New Roman"/>
          <w:b/>
          <w:bCs/>
          <w:color w:val="000000" w:themeColor="text1"/>
          <w:sz w:val="24"/>
          <w:szCs w:val="24"/>
        </w:rPr>
        <w:tab/>
      </w:r>
      <w:r w:rsidRPr="0011447F">
        <w:rPr>
          <w:rFonts w:ascii="Times New Roman" w:hAnsi="Times New Roman" w:cs="Times New Roman"/>
          <w:b/>
          <w:bCs/>
          <w:color w:val="000000" w:themeColor="text1"/>
          <w:sz w:val="24"/>
          <w:szCs w:val="24"/>
        </w:rPr>
        <w:tab/>
      </w:r>
      <w:r w:rsidRPr="0011447F">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ab/>
      </w:r>
      <w:r w:rsidRPr="0011447F">
        <w:rPr>
          <w:rFonts w:ascii="Times New Roman" w:hAnsi="Times New Roman" w:cs="Times New Roman"/>
          <w:b/>
          <w:bCs/>
          <w:color w:val="000000" w:themeColor="text1"/>
          <w:sz w:val="28"/>
          <w:szCs w:val="28"/>
        </w:rPr>
        <w:t xml:space="preserve">       </w:t>
      </w:r>
      <w:r w:rsidR="00771E02" w:rsidRPr="0011447F">
        <w:rPr>
          <w:rFonts w:ascii="Times New Roman" w:hAnsi="Times New Roman" w:cs="Times New Roman"/>
          <w:b/>
          <w:bCs/>
          <w:color w:val="000000" w:themeColor="text1"/>
          <w:sz w:val="28"/>
          <w:szCs w:val="28"/>
          <w:u w:val="single"/>
        </w:rPr>
        <w:t>PART</w:t>
      </w:r>
      <w:r w:rsidRPr="0011447F">
        <w:rPr>
          <w:rFonts w:ascii="Times New Roman" w:hAnsi="Times New Roman" w:cs="Times New Roman"/>
          <w:b/>
          <w:bCs/>
          <w:color w:val="000000" w:themeColor="text1"/>
          <w:sz w:val="28"/>
          <w:szCs w:val="28"/>
          <w:u w:val="single"/>
        </w:rPr>
        <w:t>- A</w:t>
      </w:r>
    </w:p>
    <w:p w:rsidR="00B06C2B" w:rsidRPr="0011447F" w:rsidRDefault="00B06C2B" w:rsidP="00B06C2B">
      <w:pPr>
        <w:autoSpaceDE w:val="0"/>
        <w:autoSpaceDN w:val="0"/>
        <w:adjustRightInd w:val="0"/>
        <w:spacing w:after="0" w:line="240" w:lineRule="auto"/>
        <w:jc w:val="both"/>
        <w:rPr>
          <w:rFonts w:ascii="Times New Roman" w:hAnsi="Times New Roman" w:cs="Times New Roman"/>
          <w:color w:val="000000" w:themeColor="text1"/>
          <w:sz w:val="24"/>
          <w:szCs w:val="24"/>
        </w:rPr>
      </w:pPr>
    </w:p>
    <w:p w:rsidR="00B06C2B" w:rsidRPr="00192ADB" w:rsidRDefault="00B06C2B" w:rsidP="00192ADB">
      <w:pPr>
        <w:autoSpaceDE w:val="0"/>
        <w:autoSpaceDN w:val="0"/>
        <w:adjustRightInd w:val="0"/>
        <w:spacing w:after="0" w:line="240" w:lineRule="auto"/>
        <w:ind w:firstLine="720"/>
        <w:jc w:val="both"/>
        <w:rPr>
          <w:rFonts w:ascii="Times New Roman" w:hAnsi="Times New Roman" w:cs="Times New Roman"/>
          <w:b/>
          <w:bCs/>
          <w:color w:val="000000" w:themeColor="text1"/>
          <w:sz w:val="26"/>
          <w:szCs w:val="26"/>
        </w:rPr>
      </w:pPr>
      <w:r w:rsidRPr="0011447F">
        <w:rPr>
          <w:rFonts w:ascii="Times New Roman" w:hAnsi="Times New Roman" w:cs="Times New Roman"/>
          <w:b/>
          <w:bCs/>
          <w:color w:val="000000" w:themeColor="text1"/>
          <w:sz w:val="26"/>
          <w:szCs w:val="26"/>
        </w:rPr>
        <w:t>The plan of action chalked out by the Internal Quality Assurance cell (IQAC) in the beg</w:t>
      </w:r>
      <w:r w:rsidR="004625EC" w:rsidRPr="0011447F">
        <w:rPr>
          <w:rFonts w:ascii="Times New Roman" w:hAnsi="Times New Roman" w:cs="Times New Roman"/>
          <w:b/>
          <w:bCs/>
          <w:color w:val="000000" w:themeColor="text1"/>
          <w:sz w:val="26"/>
          <w:szCs w:val="26"/>
        </w:rPr>
        <w:t>inning of the Academic year 2012 -2013</w:t>
      </w:r>
      <w:r w:rsidRPr="0011447F">
        <w:rPr>
          <w:rFonts w:ascii="Times New Roman" w:hAnsi="Times New Roman" w:cs="Times New Roman"/>
          <w:b/>
          <w:bCs/>
          <w:color w:val="000000" w:themeColor="text1"/>
          <w:sz w:val="26"/>
          <w:szCs w:val="26"/>
        </w:rPr>
        <w:t xml:space="preserve"> towards enhancement and the outcome achieved by the end of the year.</w:t>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p>
    <w:p w:rsidR="00B06C2B" w:rsidRPr="0011447F" w:rsidRDefault="00B06C2B" w:rsidP="00B06C2B">
      <w:pPr>
        <w:autoSpaceDE w:val="0"/>
        <w:autoSpaceDN w:val="0"/>
        <w:adjustRightInd w:val="0"/>
        <w:spacing w:after="0" w:line="360"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As per the guidelines provided by NAAC the Internal Quality Assurance Cell </w:t>
      </w:r>
      <w:r w:rsidR="00202459">
        <w:rPr>
          <w:rFonts w:ascii="Times New Roman" w:hAnsi="Times New Roman" w:cs="Times New Roman"/>
          <w:color w:val="000000" w:themeColor="text1"/>
          <w:sz w:val="24"/>
          <w:szCs w:val="24"/>
        </w:rPr>
        <w:t>i</w:t>
      </w:r>
      <w:r w:rsidRPr="0011447F">
        <w:rPr>
          <w:rFonts w:ascii="Times New Roman" w:hAnsi="Times New Roman" w:cs="Times New Roman"/>
          <w:color w:val="000000" w:themeColor="text1"/>
          <w:sz w:val="24"/>
          <w:szCs w:val="24"/>
        </w:rPr>
        <w:t>s formed in the college.</w:t>
      </w:r>
    </w:p>
    <w:p w:rsidR="00B06C2B" w:rsidRPr="0011447F" w:rsidRDefault="00B06C2B" w:rsidP="00B06C2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b/>
          <w:bCs/>
          <w:color w:val="000000" w:themeColor="text1"/>
          <w:sz w:val="28"/>
          <w:szCs w:val="28"/>
        </w:rPr>
        <w:t>I.Q.A.C</w:t>
      </w:r>
    </w:p>
    <w:p w:rsidR="00B06C2B" w:rsidRPr="0011447F" w:rsidRDefault="00B06C2B" w:rsidP="00B06C2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D0607" w:rsidRDefault="00B06C2B" w:rsidP="00B06C2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ab/>
      </w:r>
      <w:r w:rsidRPr="0011447F">
        <w:rPr>
          <w:rFonts w:ascii="Times New Roman" w:hAnsi="Times New Roman" w:cs="Times New Roman"/>
          <w:b/>
          <w:bCs/>
          <w:color w:val="000000" w:themeColor="text1"/>
          <w:sz w:val="24"/>
          <w:szCs w:val="24"/>
        </w:rPr>
        <w:tab/>
      </w:r>
      <w:r w:rsidRPr="0011447F">
        <w:rPr>
          <w:rFonts w:ascii="Times New Roman" w:hAnsi="Times New Roman" w:cs="Times New Roman"/>
          <w:b/>
          <w:bCs/>
          <w:color w:val="000000" w:themeColor="text1"/>
          <w:sz w:val="24"/>
          <w:szCs w:val="24"/>
        </w:rPr>
        <w:tab/>
      </w:r>
      <w:r w:rsidRPr="0011447F">
        <w:rPr>
          <w:rFonts w:ascii="Times New Roman" w:hAnsi="Times New Roman" w:cs="Times New Roman"/>
          <w:b/>
          <w:bCs/>
          <w:color w:val="000000" w:themeColor="text1"/>
          <w:sz w:val="24"/>
          <w:szCs w:val="24"/>
        </w:rPr>
        <w:tab/>
      </w:r>
      <w:r w:rsidRPr="0011447F">
        <w:rPr>
          <w:rFonts w:ascii="Times New Roman" w:hAnsi="Times New Roman" w:cs="Times New Roman"/>
          <w:b/>
          <w:bCs/>
          <w:color w:val="000000" w:themeColor="text1"/>
          <w:sz w:val="24"/>
          <w:szCs w:val="24"/>
        </w:rPr>
        <w:tab/>
      </w:r>
    </w:p>
    <w:p w:rsidR="00AD0607" w:rsidRDefault="00AD0607" w:rsidP="00AD060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8"/>
          <w:szCs w:val="28"/>
        </w:rPr>
        <w:t>I.Q.A.C</w:t>
      </w:r>
    </w:p>
    <w:p w:rsidR="00AD0607" w:rsidRDefault="00AD0607" w:rsidP="00AD060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8"/>
          <w:szCs w:val="28"/>
        </w:rPr>
        <w:t>LIST OF MEMBERS</w:t>
      </w:r>
    </w:p>
    <w:tbl>
      <w:tblPr>
        <w:tblW w:w="0" w:type="auto"/>
        <w:jc w:val="center"/>
        <w:tblLook w:val="04A0"/>
      </w:tblPr>
      <w:tblGrid>
        <w:gridCol w:w="801"/>
        <w:gridCol w:w="2643"/>
        <w:gridCol w:w="5799"/>
      </w:tblGrid>
      <w:tr w:rsidR="00AD0607" w:rsidRPr="00B31948" w:rsidTr="000C2B59">
        <w:trPr>
          <w:jc w:val="center"/>
        </w:trPr>
        <w:tc>
          <w:tcPr>
            <w:tcW w:w="0" w:type="auto"/>
          </w:tcPr>
          <w:p w:rsidR="00AD0607" w:rsidRPr="00B31948" w:rsidRDefault="00AD0607" w:rsidP="007F0F12">
            <w:pPr>
              <w:spacing w:after="0" w:line="240" w:lineRule="auto"/>
              <w:jc w:val="center"/>
              <w:rPr>
                <w:rFonts w:ascii="Times New Roman" w:hAnsi="Times New Roman" w:cs="Times New Roman"/>
                <w:b/>
                <w:bCs/>
                <w:sz w:val="24"/>
                <w:szCs w:val="24"/>
              </w:rPr>
            </w:pPr>
            <w:r w:rsidRPr="00B31948">
              <w:rPr>
                <w:rFonts w:ascii="Times New Roman" w:hAnsi="Times New Roman" w:cs="Times New Roman"/>
                <w:b/>
                <w:bCs/>
                <w:sz w:val="24"/>
                <w:szCs w:val="24"/>
              </w:rPr>
              <w:t>Sr. No.</w:t>
            </w:r>
          </w:p>
        </w:tc>
        <w:tc>
          <w:tcPr>
            <w:tcW w:w="0" w:type="auto"/>
          </w:tcPr>
          <w:p w:rsidR="00AD0607" w:rsidRPr="00B31948" w:rsidRDefault="00AD0607" w:rsidP="007F0F12">
            <w:pPr>
              <w:spacing w:after="0" w:line="240" w:lineRule="auto"/>
              <w:jc w:val="center"/>
              <w:rPr>
                <w:rFonts w:ascii="Times New Roman" w:hAnsi="Times New Roman" w:cs="Times New Roman"/>
                <w:b/>
                <w:bCs/>
                <w:sz w:val="24"/>
                <w:szCs w:val="24"/>
              </w:rPr>
            </w:pPr>
            <w:r w:rsidRPr="00B31948">
              <w:rPr>
                <w:rFonts w:ascii="Times New Roman" w:hAnsi="Times New Roman" w:cs="Times New Roman"/>
                <w:b/>
                <w:bCs/>
                <w:sz w:val="24"/>
                <w:szCs w:val="24"/>
              </w:rPr>
              <w:t>Particulars</w:t>
            </w:r>
          </w:p>
        </w:tc>
        <w:tc>
          <w:tcPr>
            <w:tcW w:w="0" w:type="auto"/>
          </w:tcPr>
          <w:p w:rsidR="00AD0607" w:rsidRPr="00B31948" w:rsidRDefault="00AD0607" w:rsidP="007F0F12">
            <w:pPr>
              <w:spacing w:after="0" w:line="240" w:lineRule="auto"/>
              <w:jc w:val="center"/>
              <w:rPr>
                <w:rFonts w:ascii="Times New Roman" w:hAnsi="Times New Roman" w:cs="Times New Roman"/>
                <w:b/>
                <w:bCs/>
                <w:sz w:val="24"/>
                <w:szCs w:val="24"/>
              </w:rPr>
            </w:pPr>
            <w:r w:rsidRPr="00B31948">
              <w:rPr>
                <w:rFonts w:ascii="Times New Roman" w:hAnsi="Times New Roman" w:cs="Times New Roman"/>
                <w:b/>
                <w:bCs/>
                <w:sz w:val="24"/>
                <w:szCs w:val="24"/>
              </w:rPr>
              <w:t>Names</w:t>
            </w:r>
          </w:p>
        </w:tc>
      </w:tr>
      <w:tr w:rsidR="00AD0607" w:rsidRPr="00B31948" w:rsidTr="000C2B59">
        <w:trPr>
          <w:jc w:val="center"/>
        </w:trPr>
        <w:tc>
          <w:tcPr>
            <w:tcW w:w="0" w:type="auto"/>
          </w:tcPr>
          <w:p w:rsidR="00AD0607" w:rsidRPr="00B31948" w:rsidRDefault="00AD0607" w:rsidP="007F0F12">
            <w:pPr>
              <w:autoSpaceDE w:val="0"/>
              <w:autoSpaceDN w:val="0"/>
              <w:adjustRightInd w:val="0"/>
              <w:spacing w:after="0" w:line="240" w:lineRule="auto"/>
              <w:jc w:val="center"/>
              <w:rPr>
                <w:rFonts w:ascii="Times New Roman" w:hAnsi="Times New Roman" w:cs="Times New Roman"/>
                <w:sz w:val="24"/>
                <w:szCs w:val="24"/>
              </w:rPr>
            </w:pPr>
            <w:r w:rsidRPr="00B31948">
              <w:rPr>
                <w:rFonts w:ascii="Times New Roman" w:hAnsi="Times New Roman" w:cs="Times New Roman"/>
                <w:sz w:val="24"/>
                <w:szCs w:val="24"/>
              </w:rPr>
              <w:t>1</w:t>
            </w:r>
          </w:p>
        </w:tc>
        <w:tc>
          <w:tcPr>
            <w:tcW w:w="0" w:type="auto"/>
          </w:tcPr>
          <w:p w:rsidR="00AD0607" w:rsidRPr="00B31948" w:rsidRDefault="00AD0607" w:rsidP="007F0F12">
            <w:pPr>
              <w:autoSpaceDE w:val="0"/>
              <w:autoSpaceDN w:val="0"/>
              <w:adjustRightInd w:val="0"/>
              <w:spacing w:after="0" w:line="240" w:lineRule="auto"/>
              <w:rPr>
                <w:rFonts w:ascii="Times New Roman" w:hAnsi="Times New Roman" w:cs="Times New Roman"/>
                <w:sz w:val="36"/>
                <w:szCs w:val="36"/>
              </w:rPr>
            </w:pPr>
            <w:r w:rsidRPr="00B31948">
              <w:rPr>
                <w:rFonts w:ascii="Times New Roman" w:hAnsi="Times New Roman" w:cs="Times New Roman"/>
                <w:sz w:val="24"/>
                <w:szCs w:val="24"/>
              </w:rPr>
              <w:t>Chairperson</w:t>
            </w:r>
            <w:r w:rsidRPr="00B31948">
              <w:rPr>
                <w:rFonts w:ascii="Times New Roman" w:hAnsi="Times New Roman" w:cs="Times New Roman"/>
                <w:sz w:val="24"/>
                <w:szCs w:val="24"/>
              </w:rPr>
              <w:tab/>
            </w:r>
          </w:p>
        </w:tc>
        <w:tc>
          <w:tcPr>
            <w:tcW w:w="0" w:type="auto"/>
          </w:tcPr>
          <w:p w:rsidR="00AD0607" w:rsidRPr="00B31948" w:rsidRDefault="00AD0607" w:rsidP="007F0F12">
            <w:pPr>
              <w:autoSpaceDE w:val="0"/>
              <w:autoSpaceDN w:val="0"/>
              <w:adjustRightInd w:val="0"/>
              <w:spacing w:after="0" w:line="240" w:lineRule="auto"/>
              <w:rPr>
                <w:rFonts w:ascii="Times New Roman" w:hAnsi="Times New Roman" w:cs="Times New Roman"/>
                <w:sz w:val="36"/>
                <w:szCs w:val="36"/>
              </w:rPr>
            </w:pPr>
            <w:r w:rsidRPr="00B31948">
              <w:rPr>
                <w:rFonts w:ascii="Times New Roman" w:hAnsi="Times New Roman" w:cs="Times New Roman"/>
                <w:sz w:val="24"/>
                <w:szCs w:val="24"/>
              </w:rPr>
              <w:t>Prin. Rameshchandra Khandge</w:t>
            </w:r>
          </w:p>
        </w:tc>
      </w:tr>
      <w:tr w:rsidR="00AD0607" w:rsidRPr="00B31948" w:rsidTr="000C2B59">
        <w:trPr>
          <w:jc w:val="center"/>
        </w:trPr>
        <w:tc>
          <w:tcPr>
            <w:tcW w:w="0" w:type="auto"/>
          </w:tcPr>
          <w:p w:rsidR="00AD0607" w:rsidRPr="00B31948" w:rsidRDefault="00AD0607" w:rsidP="007F0F12">
            <w:pPr>
              <w:autoSpaceDE w:val="0"/>
              <w:autoSpaceDN w:val="0"/>
              <w:adjustRightInd w:val="0"/>
              <w:spacing w:after="0" w:line="240" w:lineRule="auto"/>
              <w:jc w:val="center"/>
              <w:rPr>
                <w:rFonts w:ascii="Times New Roman" w:hAnsi="Times New Roman" w:cs="Times New Roman"/>
                <w:sz w:val="24"/>
                <w:szCs w:val="24"/>
              </w:rPr>
            </w:pPr>
            <w:r w:rsidRPr="00B31948">
              <w:rPr>
                <w:rFonts w:ascii="Times New Roman" w:hAnsi="Times New Roman" w:cs="Times New Roman"/>
                <w:sz w:val="24"/>
                <w:szCs w:val="24"/>
              </w:rPr>
              <w:t>2</w:t>
            </w:r>
          </w:p>
        </w:tc>
        <w:tc>
          <w:tcPr>
            <w:tcW w:w="0" w:type="auto"/>
          </w:tcPr>
          <w:p w:rsidR="00AD0607" w:rsidRPr="00B31948" w:rsidRDefault="00AD0607" w:rsidP="007F0F12">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24"/>
                <w:szCs w:val="24"/>
              </w:rPr>
              <w:t xml:space="preserve">Senior Administrative </w:t>
            </w:r>
            <w:r w:rsidRPr="00B31948">
              <w:rPr>
                <w:rFonts w:ascii="Times New Roman" w:hAnsi="Times New Roman" w:cs="Times New Roman"/>
                <w:sz w:val="24"/>
                <w:szCs w:val="24"/>
              </w:rPr>
              <w:t>Officers</w:t>
            </w:r>
          </w:p>
        </w:tc>
        <w:tc>
          <w:tcPr>
            <w:tcW w:w="0" w:type="auto"/>
          </w:tcPr>
          <w:p w:rsidR="000C2B59" w:rsidRDefault="00AD0607" w:rsidP="007F0F12">
            <w:pPr>
              <w:autoSpaceDE w:val="0"/>
              <w:autoSpaceDN w:val="0"/>
              <w:adjustRightInd w:val="0"/>
              <w:spacing w:after="0" w:line="240" w:lineRule="auto"/>
              <w:rPr>
                <w:rFonts w:ascii="Times New Roman" w:hAnsi="Times New Roman" w:cs="Times New Roman"/>
                <w:sz w:val="24"/>
                <w:szCs w:val="24"/>
              </w:rPr>
            </w:pPr>
            <w:r w:rsidRPr="00B31948">
              <w:rPr>
                <w:rFonts w:ascii="Times New Roman" w:hAnsi="Times New Roman" w:cs="Times New Roman"/>
                <w:sz w:val="24"/>
                <w:szCs w:val="24"/>
              </w:rPr>
              <w:t xml:space="preserve">Shri. C. R. Dhawale </w:t>
            </w:r>
          </w:p>
          <w:p w:rsidR="00AD0607" w:rsidRPr="00B31948" w:rsidRDefault="00AD0607" w:rsidP="007F0F12">
            <w:pPr>
              <w:autoSpaceDE w:val="0"/>
              <w:autoSpaceDN w:val="0"/>
              <w:adjustRightInd w:val="0"/>
              <w:spacing w:after="0" w:line="240" w:lineRule="auto"/>
              <w:rPr>
                <w:rFonts w:ascii="Times New Roman" w:hAnsi="Times New Roman" w:cs="Times New Roman"/>
                <w:sz w:val="36"/>
                <w:szCs w:val="36"/>
              </w:rPr>
            </w:pPr>
            <w:r w:rsidRPr="00B31948">
              <w:rPr>
                <w:rFonts w:ascii="Times New Roman" w:hAnsi="Times New Roman" w:cs="Times New Roman"/>
                <w:sz w:val="20"/>
                <w:szCs w:val="20"/>
              </w:rPr>
              <w:t>(</w:t>
            </w:r>
            <w:r>
              <w:rPr>
                <w:rFonts w:ascii="Times New Roman" w:hAnsi="Times New Roman" w:cs="Times New Roman"/>
                <w:sz w:val="24"/>
                <w:szCs w:val="24"/>
              </w:rPr>
              <w:t>O.S.</w:t>
            </w:r>
            <w:r w:rsidRPr="00B31948">
              <w:rPr>
                <w:rFonts w:ascii="Times New Roman" w:hAnsi="Times New Roman" w:cs="Times New Roman"/>
                <w:sz w:val="20"/>
                <w:szCs w:val="20"/>
              </w:rPr>
              <w:t>)</w:t>
            </w:r>
          </w:p>
        </w:tc>
      </w:tr>
      <w:tr w:rsidR="00AD0607" w:rsidRPr="00B31948" w:rsidTr="000C2B59">
        <w:trPr>
          <w:jc w:val="center"/>
        </w:trPr>
        <w:tc>
          <w:tcPr>
            <w:tcW w:w="0" w:type="auto"/>
          </w:tcPr>
          <w:p w:rsidR="00AD0607" w:rsidRPr="00B31948" w:rsidRDefault="00AD0607" w:rsidP="007F0F12">
            <w:pPr>
              <w:autoSpaceDE w:val="0"/>
              <w:autoSpaceDN w:val="0"/>
              <w:adjustRightInd w:val="0"/>
              <w:spacing w:after="0" w:line="240" w:lineRule="auto"/>
              <w:jc w:val="center"/>
              <w:rPr>
                <w:rFonts w:ascii="Times New Roman" w:hAnsi="Times New Roman" w:cs="Times New Roman"/>
                <w:sz w:val="24"/>
                <w:szCs w:val="24"/>
              </w:rPr>
            </w:pPr>
            <w:r w:rsidRPr="00B31948">
              <w:rPr>
                <w:rFonts w:ascii="Times New Roman" w:hAnsi="Times New Roman" w:cs="Times New Roman"/>
                <w:sz w:val="24"/>
                <w:szCs w:val="24"/>
              </w:rPr>
              <w:t>3</w:t>
            </w:r>
          </w:p>
        </w:tc>
        <w:tc>
          <w:tcPr>
            <w:tcW w:w="0" w:type="auto"/>
          </w:tcPr>
          <w:p w:rsidR="00AD0607" w:rsidRPr="00B31948" w:rsidRDefault="00AD0607" w:rsidP="007F0F12">
            <w:pPr>
              <w:autoSpaceDE w:val="0"/>
              <w:autoSpaceDN w:val="0"/>
              <w:adjustRightInd w:val="0"/>
              <w:spacing w:after="0" w:line="240" w:lineRule="auto"/>
              <w:rPr>
                <w:rFonts w:ascii="Times New Roman" w:hAnsi="Times New Roman" w:cs="Times New Roman"/>
                <w:sz w:val="36"/>
                <w:szCs w:val="36"/>
              </w:rPr>
            </w:pPr>
            <w:r w:rsidRPr="00B31948">
              <w:rPr>
                <w:rFonts w:ascii="Times New Roman" w:hAnsi="Times New Roman" w:cs="Times New Roman"/>
                <w:sz w:val="24"/>
                <w:szCs w:val="24"/>
              </w:rPr>
              <w:t>Teachers</w:t>
            </w:r>
          </w:p>
        </w:tc>
        <w:tc>
          <w:tcPr>
            <w:tcW w:w="0" w:type="auto"/>
          </w:tcPr>
          <w:p w:rsidR="00AD0607" w:rsidRPr="00B31948" w:rsidRDefault="00AD0607" w:rsidP="007F0F12">
            <w:pPr>
              <w:autoSpaceDE w:val="0"/>
              <w:autoSpaceDN w:val="0"/>
              <w:adjustRightInd w:val="0"/>
              <w:spacing w:after="0"/>
              <w:rPr>
                <w:rFonts w:ascii="Times New Roman" w:hAnsi="Times New Roman" w:cs="Times New Roman"/>
                <w:sz w:val="24"/>
                <w:szCs w:val="24"/>
              </w:rPr>
            </w:pPr>
            <w:r w:rsidRPr="00B31948">
              <w:rPr>
                <w:rFonts w:ascii="Times New Roman" w:hAnsi="Times New Roman" w:cs="Times New Roman"/>
                <w:sz w:val="24"/>
                <w:szCs w:val="24"/>
              </w:rPr>
              <w:t>Dr. A.P. Zambre</w:t>
            </w:r>
          </w:p>
          <w:p w:rsidR="00AD0607" w:rsidRPr="00B31948" w:rsidRDefault="00AD0607" w:rsidP="007F0F12">
            <w:pPr>
              <w:autoSpaceDE w:val="0"/>
              <w:autoSpaceDN w:val="0"/>
              <w:adjustRightInd w:val="0"/>
              <w:spacing w:after="0"/>
              <w:rPr>
                <w:rFonts w:ascii="Times New Roman" w:hAnsi="Times New Roman" w:cs="Times New Roman"/>
                <w:sz w:val="24"/>
                <w:szCs w:val="24"/>
              </w:rPr>
            </w:pPr>
            <w:r w:rsidRPr="00B31948">
              <w:rPr>
                <w:rFonts w:ascii="Times New Roman" w:hAnsi="Times New Roman" w:cs="Times New Roman"/>
                <w:sz w:val="24"/>
                <w:szCs w:val="24"/>
              </w:rPr>
              <w:t>Prof. S. B. Pagare</w:t>
            </w:r>
          </w:p>
          <w:p w:rsidR="00AD0607" w:rsidRPr="00B31948" w:rsidRDefault="00AD0607" w:rsidP="007F0F12">
            <w:pPr>
              <w:autoSpaceDE w:val="0"/>
              <w:autoSpaceDN w:val="0"/>
              <w:adjustRightInd w:val="0"/>
              <w:spacing w:after="0"/>
              <w:rPr>
                <w:rFonts w:ascii="Times New Roman" w:hAnsi="Times New Roman" w:cs="Times New Roman"/>
                <w:sz w:val="24"/>
                <w:szCs w:val="24"/>
              </w:rPr>
            </w:pPr>
            <w:r w:rsidRPr="00B31948">
              <w:rPr>
                <w:rFonts w:ascii="Times New Roman" w:hAnsi="Times New Roman" w:cs="Times New Roman"/>
                <w:sz w:val="24"/>
                <w:szCs w:val="24"/>
              </w:rPr>
              <w:t>Dr. S. B. Takate</w:t>
            </w:r>
          </w:p>
          <w:p w:rsidR="00AD0607" w:rsidRPr="00B31948" w:rsidRDefault="00AD0607" w:rsidP="007F0F12">
            <w:pPr>
              <w:autoSpaceDE w:val="0"/>
              <w:autoSpaceDN w:val="0"/>
              <w:adjustRightInd w:val="0"/>
              <w:spacing w:after="0"/>
              <w:rPr>
                <w:rFonts w:ascii="Times New Roman" w:hAnsi="Times New Roman" w:cs="Times New Roman"/>
                <w:sz w:val="24"/>
                <w:szCs w:val="24"/>
              </w:rPr>
            </w:pPr>
            <w:r w:rsidRPr="00B31948">
              <w:rPr>
                <w:rFonts w:ascii="Times New Roman" w:hAnsi="Times New Roman" w:cs="Times New Roman"/>
                <w:sz w:val="24"/>
                <w:szCs w:val="24"/>
              </w:rPr>
              <w:t>Prof. S. A. Palande</w:t>
            </w:r>
          </w:p>
          <w:p w:rsidR="00AD0607" w:rsidRPr="00B31948" w:rsidRDefault="00AD0607" w:rsidP="007F0F12">
            <w:pPr>
              <w:autoSpaceDE w:val="0"/>
              <w:autoSpaceDN w:val="0"/>
              <w:adjustRightInd w:val="0"/>
              <w:spacing w:after="0"/>
              <w:rPr>
                <w:rFonts w:ascii="Times New Roman" w:hAnsi="Times New Roman" w:cs="Times New Roman"/>
                <w:sz w:val="24"/>
                <w:szCs w:val="24"/>
              </w:rPr>
            </w:pPr>
            <w:r w:rsidRPr="00B31948">
              <w:rPr>
                <w:rFonts w:ascii="Times New Roman" w:hAnsi="Times New Roman" w:cs="Times New Roman"/>
                <w:sz w:val="24"/>
                <w:szCs w:val="24"/>
              </w:rPr>
              <w:t>Prof. K. S. Gunjal</w:t>
            </w:r>
          </w:p>
          <w:p w:rsidR="00AD0607" w:rsidRPr="00B31948" w:rsidRDefault="00AD0607" w:rsidP="007F0F12">
            <w:pPr>
              <w:autoSpaceDE w:val="0"/>
              <w:autoSpaceDN w:val="0"/>
              <w:adjustRightInd w:val="0"/>
              <w:spacing w:after="0"/>
              <w:rPr>
                <w:rFonts w:ascii="Times New Roman" w:hAnsi="Times New Roman" w:cs="Times New Roman"/>
                <w:sz w:val="36"/>
                <w:szCs w:val="36"/>
              </w:rPr>
            </w:pPr>
            <w:r w:rsidRPr="00B31948">
              <w:rPr>
                <w:rFonts w:ascii="Times New Roman" w:hAnsi="Times New Roman" w:cs="Times New Roman"/>
                <w:sz w:val="24"/>
                <w:szCs w:val="24"/>
              </w:rPr>
              <w:t>Shri. P. K. Ghule</w:t>
            </w:r>
          </w:p>
        </w:tc>
      </w:tr>
      <w:tr w:rsidR="00AD0607" w:rsidRPr="00B31948" w:rsidTr="000C2B59">
        <w:trPr>
          <w:jc w:val="center"/>
        </w:trPr>
        <w:tc>
          <w:tcPr>
            <w:tcW w:w="0" w:type="auto"/>
          </w:tcPr>
          <w:p w:rsidR="00AD0607" w:rsidRPr="00B31948" w:rsidRDefault="00AD0607" w:rsidP="007F0F12">
            <w:pPr>
              <w:autoSpaceDE w:val="0"/>
              <w:autoSpaceDN w:val="0"/>
              <w:adjustRightInd w:val="0"/>
              <w:spacing w:after="0" w:line="240" w:lineRule="auto"/>
              <w:jc w:val="center"/>
              <w:rPr>
                <w:rFonts w:ascii="Times New Roman" w:hAnsi="Times New Roman" w:cs="Times New Roman"/>
                <w:sz w:val="24"/>
                <w:szCs w:val="24"/>
              </w:rPr>
            </w:pPr>
            <w:r w:rsidRPr="00B31948">
              <w:rPr>
                <w:rFonts w:ascii="Times New Roman" w:hAnsi="Times New Roman" w:cs="Times New Roman"/>
                <w:sz w:val="24"/>
                <w:szCs w:val="24"/>
              </w:rPr>
              <w:t>4</w:t>
            </w:r>
          </w:p>
        </w:tc>
        <w:tc>
          <w:tcPr>
            <w:tcW w:w="0" w:type="auto"/>
          </w:tcPr>
          <w:p w:rsidR="00AD0607" w:rsidRPr="00B31948" w:rsidRDefault="00AD0607" w:rsidP="007F0F12">
            <w:pPr>
              <w:autoSpaceDE w:val="0"/>
              <w:autoSpaceDN w:val="0"/>
              <w:adjustRightInd w:val="0"/>
              <w:spacing w:after="0" w:line="240" w:lineRule="auto"/>
              <w:rPr>
                <w:rFonts w:ascii="Times New Roman" w:hAnsi="Times New Roman" w:cs="Times New Roman"/>
                <w:sz w:val="36"/>
                <w:szCs w:val="36"/>
              </w:rPr>
            </w:pPr>
            <w:r w:rsidRPr="00B31948">
              <w:rPr>
                <w:rFonts w:ascii="Times New Roman" w:hAnsi="Times New Roman" w:cs="Times New Roman"/>
                <w:sz w:val="24"/>
                <w:szCs w:val="24"/>
              </w:rPr>
              <w:t>Management</w:t>
            </w:r>
          </w:p>
        </w:tc>
        <w:tc>
          <w:tcPr>
            <w:tcW w:w="0" w:type="auto"/>
          </w:tcPr>
          <w:p w:rsidR="00AD0607" w:rsidRPr="00B31948" w:rsidRDefault="00AD0607" w:rsidP="007F0F12">
            <w:pPr>
              <w:pStyle w:val="NoSpacing"/>
              <w:spacing w:line="276" w:lineRule="auto"/>
              <w:rPr>
                <w:rFonts w:ascii="Times New Roman" w:hAnsi="Times New Roman" w:cs="Times New Roman"/>
                <w:sz w:val="24"/>
                <w:szCs w:val="24"/>
              </w:rPr>
            </w:pPr>
            <w:r w:rsidRPr="00B31948">
              <w:rPr>
                <w:rFonts w:ascii="Times New Roman" w:hAnsi="Times New Roman" w:cs="Times New Roman"/>
                <w:sz w:val="24"/>
                <w:szCs w:val="24"/>
              </w:rPr>
              <w:t>Shri. J. D. Ambre,</w:t>
            </w:r>
          </w:p>
          <w:p w:rsidR="00AD0607" w:rsidRPr="00B31948" w:rsidRDefault="00AD0607" w:rsidP="007F0F12">
            <w:pPr>
              <w:pStyle w:val="NoSpacing"/>
              <w:spacing w:line="276" w:lineRule="auto"/>
              <w:rPr>
                <w:rFonts w:ascii="Times New Roman" w:hAnsi="Times New Roman" w:cs="Times New Roman"/>
                <w:sz w:val="24"/>
                <w:szCs w:val="24"/>
              </w:rPr>
            </w:pPr>
            <w:r w:rsidRPr="00B31948">
              <w:rPr>
                <w:rFonts w:ascii="Times New Roman" w:hAnsi="Times New Roman" w:cs="Times New Roman"/>
                <w:sz w:val="24"/>
                <w:szCs w:val="24"/>
              </w:rPr>
              <w:t>(President, Akole Taluka Education Society, Akole.)</w:t>
            </w:r>
          </w:p>
          <w:p w:rsidR="00AD0607" w:rsidRPr="00B31948" w:rsidRDefault="00AD0607" w:rsidP="007F0F12">
            <w:pPr>
              <w:pStyle w:val="NoSpacing"/>
              <w:spacing w:line="276" w:lineRule="auto"/>
              <w:rPr>
                <w:rFonts w:ascii="Times New Roman" w:hAnsi="Times New Roman" w:cs="Times New Roman"/>
                <w:sz w:val="36"/>
                <w:szCs w:val="36"/>
              </w:rPr>
            </w:pPr>
            <w:r w:rsidRPr="00B31948">
              <w:rPr>
                <w:rFonts w:ascii="Times New Roman" w:hAnsi="Times New Roman" w:cs="Times New Roman"/>
                <w:sz w:val="24"/>
                <w:szCs w:val="24"/>
              </w:rPr>
              <w:t>Shri. Yashwantrao Abhale,(Secretary, Akole Taluka Education Society, Akole.)</w:t>
            </w:r>
          </w:p>
        </w:tc>
      </w:tr>
      <w:tr w:rsidR="00AD0607" w:rsidRPr="00B31948" w:rsidTr="000C2B59">
        <w:trPr>
          <w:jc w:val="center"/>
        </w:trPr>
        <w:tc>
          <w:tcPr>
            <w:tcW w:w="0" w:type="auto"/>
          </w:tcPr>
          <w:p w:rsidR="00AD0607" w:rsidRPr="00B31948" w:rsidRDefault="00AD0607" w:rsidP="007F0F12">
            <w:pPr>
              <w:autoSpaceDE w:val="0"/>
              <w:autoSpaceDN w:val="0"/>
              <w:adjustRightInd w:val="0"/>
              <w:spacing w:after="0" w:line="240" w:lineRule="auto"/>
              <w:jc w:val="center"/>
              <w:rPr>
                <w:rFonts w:ascii="Times New Roman" w:hAnsi="Times New Roman" w:cs="Times New Roman"/>
                <w:sz w:val="24"/>
                <w:szCs w:val="24"/>
              </w:rPr>
            </w:pPr>
            <w:r w:rsidRPr="00B31948">
              <w:rPr>
                <w:rFonts w:ascii="Times New Roman" w:hAnsi="Times New Roman" w:cs="Times New Roman"/>
                <w:sz w:val="24"/>
                <w:szCs w:val="24"/>
              </w:rPr>
              <w:t>5</w:t>
            </w:r>
          </w:p>
        </w:tc>
        <w:tc>
          <w:tcPr>
            <w:tcW w:w="0" w:type="auto"/>
          </w:tcPr>
          <w:p w:rsidR="00AD0607" w:rsidRPr="00B31948" w:rsidRDefault="00AD0607" w:rsidP="007F0F12">
            <w:pPr>
              <w:autoSpaceDE w:val="0"/>
              <w:autoSpaceDN w:val="0"/>
              <w:adjustRightInd w:val="0"/>
              <w:spacing w:after="0" w:line="240" w:lineRule="auto"/>
              <w:rPr>
                <w:rFonts w:ascii="Times New Roman" w:hAnsi="Times New Roman" w:cs="Times New Roman"/>
                <w:sz w:val="36"/>
                <w:szCs w:val="36"/>
              </w:rPr>
            </w:pPr>
            <w:r w:rsidRPr="00B31948">
              <w:rPr>
                <w:rFonts w:ascii="Times New Roman" w:hAnsi="Times New Roman" w:cs="Times New Roman"/>
                <w:sz w:val="24"/>
                <w:szCs w:val="24"/>
              </w:rPr>
              <w:t>Nominees from local society</w:t>
            </w:r>
          </w:p>
        </w:tc>
        <w:tc>
          <w:tcPr>
            <w:tcW w:w="0" w:type="auto"/>
          </w:tcPr>
          <w:p w:rsidR="00AD0607" w:rsidRPr="00B31948" w:rsidRDefault="00AD0607" w:rsidP="007F0F12">
            <w:pPr>
              <w:autoSpaceDE w:val="0"/>
              <w:autoSpaceDN w:val="0"/>
              <w:adjustRightInd w:val="0"/>
              <w:spacing w:after="0"/>
              <w:jc w:val="both"/>
              <w:rPr>
                <w:rFonts w:ascii="Times New Roman" w:hAnsi="Times New Roman" w:cs="Times New Roman"/>
                <w:sz w:val="24"/>
                <w:szCs w:val="24"/>
              </w:rPr>
            </w:pPr>
            <w:r w:rsidRPr="00B31948">
              <w:rPr>
                <w:rFonts w:ascii="Times New Roman" w:hAnsi="Times New Roman" w:cs="Times New Roman"/>
                <w:sz w:val="24"/>
                <w:szCs w:val="24"/>
              </w:rPr>
              <w:t>Shri. Sureshraoji Kote</w:t>
            </w:r>
          </w:p>
          <w:p w:rsidR="00AD0607" w:rsidRPr="00B31948" w:rsidRDefault="00AD0607" w:rsidP="007F0F12">
            <w:pPr>
              <w:autoSpaceDE w:val="0"/>
              <w:autoSpaceDN w:val="0"/>
              <w:adjustRightInd w:val="0"/>
              <w:spacing w:after="0"/>
              <w:jc w:val="both"/>
              <w:rPr>
                <w:rFonts w:ascii="Times New Roman" w:hAnsi="Times New Roman" w:cs="Times New Roman"/>
                <w:sz w:val="36"/>
                <w:szCs w:val="36"/>
              </w:rPr>
            </w:pPr>
            <w:r w:rsidRPr="00B31948">
              <w:rPr>
                <w:rFonts w:ascii="Times New Roman" w:hAnsi="Times New Roman" w:cs="Times New Roman"/>
                <w:sz w:val="24"/>
                <w:szCs w:val="24"/>
              </w:rPr>
              <w:t>Shri. Anil Gaikwad</w:t>
            </w:r>
          </w:p>
        </w:tc>
      </w:tr>
      <w:tr w:rsidR="00AD0607" w:rsidRPr="00B31948" w:rsidTr="000C2B59">
        <w:trPr>
          <w:jc w:val="center"/>
        </w:trPr>
        <w:tc>
          <w:tcPr>
            <w:tcW w:w="0" w:type="auto"/>
          </w:tcPr>
          <w:p w:rsidR="00AD0607" w:rsidRPr="00B31948" w:rsidRDefault="00AD0607" w:rsidP="007F0F12">
            <w:pPr>
              <w:autoSpaceDE w:val="0"/>
              <w:autoSpaceDN w:val="0"/>
              <w:adjustRightInd w:val="0"/>
              <w:spacing w:after="0" w:line="240" w:lineRule="auto"/>
              <w:jc w:val="center"/>
              <w:rPr>
                <w:rFonts w:ascii="Times New Roman" w:hAnsi="Times New Roman" w:cs="Times New Roman"/>
                <w:sz w:val="24"/>
                <w:szCs w:val="24"/>
              </w:rPr>
            </w:pPr>
            <w:r w:rsidRPr="00B31948">
              <w:rPr>
                <w:rFonts w:ascii="Times New Roman" w:hAnsi="Times New Roman" w:cs="Times New Roman"/>
                <w:sz w:val="24"/>
                <w:szCs w:val="24"/>
              </w:rPr>
              <w:t>6</w:t>
            </w:r>
          </w:p>
        </w:tc>
        <w:tc>
          <w:tcPr>
            <w:tcW w:w="0" w:type="auto"/>
          </w:tcPr>
          <w:p w:rsidR="00AD0607" w:rsidRPr="00B31948" w:rsidRDefault="00AD0607" w:rsidP="007F0F12">
            <w:pPr>
              <w:autoSpaceDE w:val="0"/>
              <w:autoSpaceDN w:val="0"/>
              <w:adjustRightInd w:val="0"/>
              <w:spacing w:after="0" w:line="240" w:lineRule="auto"/>
              <w:rPr>
                <w:rFonts w:ascii="Times New Roman" w:hAnsi="Times New Roman" w:cs="Times New Roman"/>
                <w:sz w:val="36"/>
                <w:szCs w:val="36"/>
              </w:rPr>
            </w:pPr>
            <w:r w:rsidRPr="00B31948">
              <w:rPr>
                <w:rFonts w:ascii="Times New Roman" w:hAnsi="Times New Roman" w:cs="Times New Roman"/>
                <w:sz w:val="24"/>
                <w:szCs w:val="24"/>
              </w:rPr>
              <w:t>Coordinator</w:t>
            </w:r>
          </w:p>
        </w:tc>
        <w:tc>
          <w:tcPr>
            <w:tcW w:w="0" w:type="auto"/>
          </w:tcPr>
          <w:p w:rsidR="00AD0607" w:rsidRPr="00B31948" w:rsidRDefault="00AD0607" w:rsidP="007F0F12">
            <w:pPr>
              <w:autoSpaceDE w:val="0"/>
              <w:autoSpaceDN w:val="0"/>
              <w:adjustRightInd w:val="0"/>
              <w:spacing w:after="0" w:line="360" w:lineRule="auto"/>
              <w:rPr>
                <w:rFonts w:ascii="Times New Roman" w:hAnsi="Times New Roman" w:cs="Times New Roman"/>
                <w:sz w:val="24"/>
                <w:szCs w:val="24"/>
              </w:rPr>
            </w:pPr>
            <w:r w:rsidRPr="00B31948">
              <w:rPr>
                <w:rFonts w:ascii="Times New Roman" w:hAnsi="Times New Roman" w:cs="Times New Roman"/>
                <w:sz w:val="24"/>
                <w:szCs w:val="24"/>
              </w:rPr>
              <w:t>Dr. B. S. Deshmukh</w:t>
            </w:r>
          </w:p>
        </w:tc>
      </w:tr>
    </w:tbl>
    <w:p w:rsidR="00192ADB" w:rsidRDefault="00192ADB" w:rsidP="00B06C2B">
      <w:pPr>
        <w:autoSpaceDE w:val="0"/>
        <w:autoSpaceDN w:val="0"/>
        <w:adjustRightInd w:val="0"/>
        <w:spacing w:after="0" w:line="240" w:lineRule="auto"/>
        <w:rPr>
          <w:rFonts w:ascii="Times New Roman" w:hAnsi="Times New Roman" w:cs="Times New Roman"/>
          <w:color w:val="000000" w:themeColor="text1"/>
          <w:sz w:val="24"/>
          <w:szCs w:val="24"/>
        </w:rPr>
      </w:pPr>
    </w:p>
    <w:p w:rsidR="000C2B59" w:rsidRDefault="000C2B59" w:rsidP="00192ADB">
      <w:pPr>
        <w:autoSpaceDE w:val="0"/>
        <w:autoSpaceDN w:val="0"/>
        <w:adjustRightInd w:val="0"/>
        <w:spacing w:after="0" w:line="240" w:lineRule="auto"/>
        <w:ind w:firstLine="720"/>
        <w:rPr>
          <w:rFonts w:ascii="Times New Roman" w:hAnsi="Times New Roman" w:cs="Times New Roman"/>
          <w:color w:val="000000" w:themeColor="text1"/>
          <w:sz w:val="24"/>
          <w:szCs w:val="24"/>
        </w:rPr>
      </w:pPr>
    </w:p>
    <w:p w:rsidR="00B06C2B" w:rsidRPr="0011447F" w:rsidRDefault="00B06C2B" w:rsidP="00192ADB">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lastRenderedPageBreak/>
        <w:t>The IQAC decided to develop and improve the standard of the college as per recommendation of IQAC members.</w:t>
      </w:r>
    </w:p>
    <w:p w:rsidR="00B06C2B" w:rsidRPr="0011447F" w:rsidRDefault="00B06C2B" w:rsidP="00B06C2B">
      <w:pPr>
        <w:autoSpaceDE w:val="0"/>
        <w:autoSpaceDN w:val="0"/>
        <w:adjustRightInd w:val="0"/>
        <w:spacing w:after="0" w:line="360" w:lineRule="atLeast"/>
        <w:rPr>
          <w:rFonts w:ascii="Times New Roman" w:hAnsi="Times New Roman" w:cs="Times New Roman"/>
          <w:color w:val="000000" w:themeColor="text1"/>
          <w:sz w:val="24"/>
          <w:szCs w:val="24"/>
        </w:rPr>
      </w:pPr>
      <w:r w:rsidRPr="0011447F">
        <w:rPr>
          <w:rFonts w:ascii="Wingdings" w:hAnsi="Wingdings" w:cs="Wingdings"/>
          <w:color w:val="000000" w:themeColor="text1"/>
          <w:sz w:val="24"/>
          <w:szCs w:val="24"/>
        </w:rPr>
        <w:tab/>
      </w:r>
      <w:r w:rsidRPr="0011447F">
        <w:rPr>
          <w:rFonts w:ascii="Wingdings" w:hAnsi="Wingdings" w:cs="Wingdings"/>
          <w:color w:val="000000" w:themeColor="text1"/>
          <w:sz w:val="18"/>
          <w:szCs w:val="18"/>
        </w:rPr>
        <w:t></w:t>
      </w:r>
      <w:r w:rsidRPr="0011447F">
        <w:rPr>
          <w:rFonts w:ascii="Wingdings" w:hAnsi="Wingdings" w:cs="Wingdings"/>
          <w:color w:val="000000" w:themeColor="text1"/>
          <w:sz w:val="24"/>
          <w:szCs w:val="24"/>
        </w:rPr>
        <w:t></w:t>
      </w:r>
      <w:r w:rsidRPr="0011447F">
        <w:rPr>
          <w:rFonts w:ascii="Times New Roman" w:hAnsi="Times New Roman" w:cs="Times New Roman"/>
          <w:color w:val="000000" w:themeColor="text1"/>
          <w:sz w:val="24"/>
          <w:szCs w:val="24"/>
        </w:rPr>
        <w:t>To prepare for reaccreditation of the college.</w:t>
      </w:r>
    </w:p>
    <w:p w:rsidR="00B06C2B" w:rsidRPr="0011447F" w:rsidRDefault="00B06C2B" w:rsidP="00B06C2B">
      <w:pPr>
        <w:autoSpaceDE w:val="0"/>
        <w:autoSpaceDN w:val="0"/>
        <w:adjustRightInd w:val="0"/>
        <w:spacing w:after="0" w:line="36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Wingdings" w:hAnsi="Wingdings" w:cs="Wingdings"/>
          <w:color w:val="000000" w:themeColor="text1"/>
          <w:sz w:val="18"/>
          <w:szCs w:val="18"/>
        </w:rPr>
        <w:t></w:t>
      </w:r>
      <w:r w:rsidRPr="0011447F">
        <w:rPr>
          <w:rFonts w:ascii="Wingdings" w:hAnsi="Wingdings" w:cs="Wingdings"/>
          <w:color w:val="000000" w:themeColor="text1"/>
          <w:sz w:val="18"/>
          <w:szCs w:val="18"/>
        </w:rPr>
        <w:t></w:t>
      </w:r>
      <w:r w:rsidRPr="0011447F">
        <w:rPr>
          <w:rFonts w:ascii="Times New Roman" w:hAnsi="Times New Roman" w:cs="Times New Roman"/>
          <w:color w:val="000000" w:themeColor="text1"/>
          <w:sz w:val="24"/>
          <w:szCs w:val="24"/>
        </w:rPr>
        <w:t>To make the proposal for starting PG in Physics.</w:t>
      </w:r>
    </w:p>
    <w:p w:rsidR="00B06C2B" w:rsidRPr="0011447F" w:rsidRDefault="00B06C2B" w:rsidP="00B06C2B">
      <w:pPr>
        <w:autoSpaceDE w:val="0"/>
        <w:autoSpaceDN w:val="0"/>
        <w:adjustRightInd w:val="0"/>
        <w:spacing w:after="0" w:line="36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Wingdings" w:hAnsi="Wingdings" w:cs="Wingdings"/>
          <w:color w:val="000000" w:themeColor="text1"/>
          <w:sz w:val="18"/>
          <w:szCs w:val="18"/>
        </w:rPr>
        <w:t></w:t>
      </w:r>
      <w:r w:rsidRPr="0011447F">
        <w:rPr>
          <w:rFonts w:ascii="Wingdings" w:hAnsi="Wingdings" w:cs="Wingdings"/>
          <w:color w:val="000000" w:themeColor="text1"/>
          <w:sz w:val="18"/>
          <w:szCs w:val="18"/>
        </w:rPr>
        <w:t></w:t>
      </w:r>
      <w:r w:rsidR="00E05FA0">
        <w:rPr>
          <w:rFonts w:ascii="Times New Roman" w:hAnsi="Times New Roman" w:cs="Times New Roman"/>
          <w:color w:val="000000" w:themeColor="text1"/>
          <w:sz w:val="24"/>
          <w:szCs w:val="24"/>
        </w:rPr>
        <w:t>To</w:t>
      </w:r>
      <w:r w:rsidRPr="0011447F">
        <w:rPr>
          <w:rFonts w:ascii="Times New Roman" w:hAnsi="Times New Roman" w:cs="Times New Roman"/>
          <w:color w:val="000000" w:themeColor="text1"/>
          <w:sz w:val="24"/>
          <w:szCs w:val="24"/>
        </w:rPr>
        <w:t xml:space="preserve"> </w:t>
      </w:r>
      <w:r w:rsidR="00E05FA0">
        <w:rPr>
          <w:rFonts w:ascii="Times New Roman" w:hAnsi="Times New Roman" w:cs="Times New Roman"/>
          <w:color w:val="000000" w:themeColor="text1"/>
          <w:sz w:val="24"/>
          <w:szCs w:val="24"/>
        </w:rPr>
        <w:t xml:space="preserve">increase </w:t>
      </w:r>
      <w:r w:rsidRPr="0011447F">
        <w:rPr>
          <w:rFonts w:ascii="Times New Roman" w:hAnsi="Times New Roman" w:cs="Times New Roman"/>
          <w:color w:val="000000" w:themeColor="text1"/>
          <w:sz w:val="24"/>
          <w:szCs w:val="24"/>
        </w:rPr>
        <w:t>ladies</w:t>
      </w:r>
      <w:r w:rsidR="00E05FA0">
        <w:rPr>
          <w:rFonts w:ascii="Times New Roman" w:hAnsi="Times New Roman" w:cs="Times New Roman"/>
          <w:color w:val="000000" w:themeColor="text1"/>
          <w:sz w:val="24"/>
          <w:szCs w:val="24"/>
        </w:rPr>
        <w:t xml:space="preserve"> faculty</w:t>
      </w:r>
    </w:p>
    <w:p w:rsidR="00B06C2B" w:rsidRPr="0011447F" w:rsidRDefault="00B06C2B" w:rsidP="00B06C2B">
      <w:pPr>
        <w:autoSpaceDE w:val="0"/>
        <w:autoSpaceDN w:val="0"/>
        <w:adjustRightInd w:val="0"/>
        <w:spacing w:after="0" w:line="36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Wingdings" w:hAnsi="Wingdings" w:cs="Wingdings"/>
          <w:color w:val="000000" w:themeColor="text1"/>
          <w:sz w:val="18"/>
          <w:szCs w:val="18"/>
        </w:rPr>
        <w:t></w:t>
      </w:r>
      <w:r w:rsidRPr="0011447F">
        <w:rPr>
          <w:rFonts w:ascii="Wingdings" w:hAnsi="Wingdings" w:cs="Wingdings"/>
          <w:color w:val="000000" w:themeColor="text1"/>
          <w:sz w:val="18"/>
          <w:szCs w:val="18"/>
        </w:rPr>
        <w:t></w:t>
      </w:r>
      <w:r w:rsidRPr="0011447F">
        <w:rPr>
          <w:rFonts w:ascii="Times New Roman" w:hAnsi="Times New Roman" w:cs="Times New Roman"/>
          <w:color w:val="000000" w:themeColor="text1"/>
          <w:sz w:val="24"/>
          <w:szCs w:val="24"/>
        </w:rPr>
        <w:t>To extend the Library building and to buil</w:t>
      </w:r>
      <w:r w:rsidR="00202459">
        <w:rPr>
          <w:rFonts w:ascii="Times New Roman" w:hAnsi="Times New Roman" w:cs="Times New Roman"/>
          <w:color w:val="000000" w:themeColor="text1"/>
          <w:sz w:val="24"/>
          <w:szCs w:val="24"/>
        </w:rPr>
        <w:t>d</w:t>
      </w:r>
      <w:r w:rsidRPr="0011447F">
        <w:rPr>
          <w:rFonts w:ascii="Times New Roman" w:hAnsi="Times New Roman" w:cs="Times New Roman"/>
          <w:color w:val="000000" w:themeColor="text1"/>
          <w:sz w:val="24"/>
          <w:szCs w:val="24"/>
        </w:rPr>
        <w:t xml:space="preserve"> up the Gymkhana building.</w:t>
      </w:r>
    </w:p>
    <w:p w:rsidR="00B06C2B" w:rsidRPr="0011447F" w:rsidRDefault="00B06C2B" w:rsidP="00B06C2B">
      <w:pPr>
        <w:autoSpaceDE w:val="0"/>
        <w:autoSpaceDN w:val="0"/>
        <w:adjustRightInd w:val="0"/>
        <w:spacing w:after="0" w:line="36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Wingdings" w:hAnsi="Wingdings" w:cs="Wingdings"/>
          <w:color w:val="000000" w:themeColor="text1"/>
          <w:sz w:val="18"/>
          <w:szCs w:val="18"/>
        </w:rPr>
        <w:t></w:t>
      </w:r>
      <w:r w:rsidRPr="0011447F">
        <w:rPr>
          <w:rFonts w:ascii="Wingdings" w:hAnsi="Wingdings" w:cs="Wingdings"/>
          <w:color w:val="000000" w:themeColor="text1"/>
          <w:sz w:val="18"/>
          <w:szCs w:val="18"/>
        </w:rPr>
        <w:t></w:t>
      </w:r>
      <w:r w:rsidRPr="0011447F">
        <w:rPr>
          <w:rFonts w:ascii="Times New Roman" w:hAnsi="Times New Roman" w:cs="Times New Roman"/>
          <w:color w:val="000000" w:themeColor="text1"/>
          <w:sz w:val="24"/>
          <w:szCs w:val="24"/>
        </w:rPr>
        <w:t>The College should encourage the t</w:t>
      </w:r>
      <w:r w:rsidR="00FA4582">
        <w:rPr>
          <w:rFonts w:ascii="Times New Roman" w:hAnsi="Times New Roman" w:cs="Times New Roman"/>
          <w:color w:val="000000" w:themeColor="text1"/>
          <w:sz w:val="24"/>
          <w:szCs w:val="24"/>
        </w:rPr>
        <w:t>eachers to take up major and min</w:t>
      </w:r>
      <w:r w:rsidRPr="0011447F">
        <w:rPr>
          <w:rFonts w:ascii="Times New Roman" w:hAnsi="Times New Roman" w:cs="Times New Roman"/>
          <w:color w:val="000000" w:themeColor="text1"/>
          <w:sz w:val="24"/>
          <w:szCs w:val="24"/>
        </w:rPr>
        <w:t>or projects.</w:t>
      </w:r>
    </w:p>
    <w:p w:rsidR="00B06C2B" w:rsidRPr="0011447F" w:rsidRDefault="00B06C2B" w:rsidP="00B06C2B">
      <w:pPr>
        <w:tabs>
          <w:tab w:val="left" w:pos="7712"/>
          <w:tab w:val="left" w:pos="7851"/>
        </w:tabs>
        <w:autoSpaceDE w:val="0"/>
        <w:autoSpaceDN w:val="0"/>
        <w:adjustRightInd w:val="0"/>
        <w:spacing w:after="0" w:line="36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w:t>
      </w:r>
      <w:r w:rsidRPr="0011447F">
        <w:rPr>
          <w:rFonts w:ascii="Wingdings" w:hAnsi="Wingdings" w:cs="Wingdings"/>
          <w:color w:val="000000" w:themeColor="text1"/>
          <w:sz w:val="24"/>
          <w:szCs w:val="24"/>
        </w:rPr>
        <w:t></w:t>
      </w:r>
      <w:r w:rsidRPr="0011447F">
        <w:rPr>
          <w:rFonts w:ascii="Wingdings" w:hAnsi="Wingdings" w:cs="Wingdings"/>
          <w:color w:val="000000" w:themeColor="text1"/>
          <w:sz w:val="24"/>
          <w:szCs w:val="24"/>
        </w:rPr>
        <w:t></w:t>
      </w:r>
      <w:r w:rsidRPr="0011447F">
        <w:rPr>
          <w:rFonts w:ascii="Times New Roman" w:hAnsi="Times New Roman" w:cs="Times New Roman"/>
          <w:color w:val="000000" w:themeColor="text1"/>
          <w:sz w:val="24"/>
          <w:szCs w:val="24"/>
        </w:rPr>
        <w:t>To procure additional equipments for the Science Laboratories.</w:t>
      </w:r>
      <w:r w:rsidRPr="0011447F">
        <w:rPr>
          <w:rFonts w:ascii="Times New Roman" w:hAnsi="Times New Roman" w:cs="Times New Roman"/>
          <w:color w:val="000000" w:themeColor="text1"/>
          <w:sz w:val="24"/>
          <w:szCs w:val="24"/>
        </w:rPr>
        <w:tab/>
      </w:r>
    </w:p>
    <w:p w:rsidR="00B06C2B" w:rsidRPr="0011447F" w:rsidRDefault="00B06C2B" w:rsidP="00F202EE">
      <w:pPr>
        <w:tabs>
          <w:tab w:val="left" w:pos="7712"/>
          <w:tab w:val="left" w:pos="7851"/>
        </w:tabs>
        <w:autoSpaceDE w:val="0"/>
        <w:autoSpaceDN w:val="0"/>
        <w:adjustRightInd w:val="0"/>
        <w:spacing w:after="0" w:line="360" w:lineRule="atLeast"/>
        <w:ind w:left="1080" w:hanging="360"/>
        <w:jc w:val="both"/>
        <w:rPr>
          <w:rFonts w:ascii="Times New Roman" w:hAnsi="Times New Roman" w:cs="Times New Roman"/>
          <w:color w:val="000000" w:themeColor="text1"/>
          <w:sz w:val="24"/>
          <w:szCs w:val="24"/>
        </w:rPr>
      </w:pPr>
      <w:r w:rsidRPr="0011447F">
        <w:rPr>
          <w:rFonts w:ascii="Wingdings" w:hAnsi="Wingdings" w:cs="Wingdings"/>
          <w:color w:val="000000" w:themeColor="text1"/>
          <w:sz w:val="24"/>
          <w:szCs w:val="24"/>
        </w:rPr>
        <w:t></w:t>
      </w:r>
      <w:r w:rsidRPr="0011447F">
        <w:rPr>
          <w:rFonts w:ascii="Wingdings" w:hAnsi="Wingdings" w:cs="Wingdings"/>
          <w:color w:val="000000" w:themeColor="text1"/>
          <w:sz w:val="24"/>
          <w:szCs w:val="24"/>
        </w:rPr>
        <w:t></w:t>
      </w:r>
      <w:r w:rsidRPr="0011447F">
        <w:rPr>
          <w:rFonts w:ascii="Times New Roman" w:hAnsi="Times New Roman" w:cs="Times New Roman"/>
          <w:color w:val="000000" w:themeColor="text1"/>
          <w:sz w:val="24"/>
          <w:szCs w:val="24"/>
        </w:rPr>
        <w:t>To take up various</w:t>
      </w:r>
      <w:r w:rsidR="00202459">
        <w:rPr>
          <w:rFonts w:ascii="Times New Roman" w:hAnsi="Times New Roman" w:cs="Times New Roman"/>
          <w:color w:val="000000" w:themeColor="text1"/>
          <w:sz w:val="24"/>
          <w:szCs w:val="24"/>
        </w:rPr>
        <w:t xml:space="preserve"> activities under the schemes</w:t>
      </w:r>
      <w:r w:rsidR="00F202EE">
        <w:rPr>
          <w:rFonts w:ascii="Times New Roman" w:hAnsi="Times New Roman" w:cs="Times New Roman"/>
          <w:color w:val="000000" w:themeColor="text1"/>
          <w:sz w:val="24"/>
          <w:szCs w:val="24"/>
        </w:rPr>
        <w:t xml:space="preserve"> of </w:t>
      </w:r>
      <w:r w:rsidRPr="0011447F">
        <w:rPr>
          <w:rFonts w:ascii="Times New Roman" w:hAnsi="Times New Roman" w:cs="Times New Roman"/>
          <w:color w:val="000000" w:themeColor="text1"/>
          <w:sz w:val="24"/>
          <w:szCs w:val="24"/>
        </w:rPr>
        <w:t xml:space="preserve">NSS, NCC, Nari Manch, Nirbhaya    Kanya Abhiyan etc. </w:t>
      </w:r>
    </w:p>
    <w:p w:rsidR="00B06C2B" w:rsidRPr="0011447F" w:rsidRDefault="00B06C2B" w:rsidP="00B06C2B">
      <w:pPr>
        <w:tabs>
          <w:tab w:val="left" w:pos="7712"/>
          <w:tab w:val="left" w:pos="7851"/>
          <w:tab w:val="left" w:pos="8266"/>
        </w:tabs>
        <w:autoSpaceDE w:val="0"/>
        <w:autoSpaceDN w:val="0"/>
        <w:adjustRightInd w:val="0"/>
        <w:spacing w:after="0" w:line="360" w:lineRule="atLeast"/>
        <w:rPr>
          <w:rFonts w:ascii="Times New Roman" w:hAnsi="Times New Roman" w:cs="Times New Roman"/>
          <w:color w:val="000000" w:themeColor="text1"/>
          <w:sz w:val="24"/>
          <w:szCs w:val="24"/>
        </w:rPr>
      </w:pPr>
      <w:r w:rsidRPr="0011447F">
        <w:rPr>
          <w:rFonts w:ascii="Wingdings" w:hAnsi="Wingdings" w:cs="Wingdings"/>
          <w:color w:val="000000" w:themeColor="text1"/>
          <w:sz w:val="24"/>
          <w:szCs w:val="24"/>
        </w:rPr>
        <w:t></w:t>
      </w:r>
      <w:r w:rsidRPr="0011447F">
        <w:rPr>
          <w:rFonts w:ascii="Wingdings" w:hAnsi="Wingdings" w:cs="Wingdings"/>
          <w:color w:val="000000" w:themeColor="text1"/>
          <w:sz w:val="24"/>
          <w:szCs w:val="24"/>
        </w:rPr>
        <w:t></w:t>
      </w:r>
      <w:r w:rsidRPr="0011447F">
        <w:rPr>
          <w:rFonts w:ascii="Wingdings" w:hAnsi="Wingdings" w:cs="Wingdings"/>
          <w:color w:val="000000" w:themeColor="text1"/>
          <w:sz w:val="24"/>
          <w:szCs w:val="24"/>
        </w:rPr>
        <w:t></w:t>
      </w:r>
      <w:r w:rsidRPr="0011447F">
        <w:rPr>
          <w:rFonts w:ascii="Wingdings" w:hAnsi="Wingdings" w:cs="Wingdings"/>
          <w:color w:val="000000" w:themeColor="text1"/>
          <w:sz w:val="24"/>
          <w:szCs w:val="24"/>
        </w:rPr>
        <w:t></w:t>
      </w:r>
      <w:r w:rsidRPr="0011447F">
        <w:rPr>
          <w:rFonts w:ascii="Wingdings" w:hAnsi="Wingdings" w:cs="Wingdings"/>
          <w:color w:val="000000" w:themeColor="text1"/>
          <w:sz w:val="24"/>
          <w:szCs w:val="24"/>
        </w:rPr>
        <w:t></w:t>
      </w:r>
      <w:r w:rsidRPr="0011447F">
        <w:rPr>
          <w:rFonts w:ascii="Times New Roman" w:hAnsi="Times New Roman" w:cs="Times New Roman"/>
          <w:color w:val="000000" w:themeColor="text1"/>
          <w:sz w:val="24"/>
          <w:szCs w:val="24"/>
        </w:rPr>
        <w:t>To hold the lectures for the personality Development of Girl students</w:t>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color w:val="000000" w:themeColor="text1"/>
        </w:rPr>
        <w:t xml:space="preserve">            </w:t>
      </w:r>
    </w:p>
    <w:p w:rsidR="00B06C2B" w:rsidRPr="0011447F" w:rsidRDefault="00B06C2B" w:rsidP="00B06C2B">
      <w:pPr>
        <w:pStyle w:val="ListParagraph"/>
        <w:autoSpaceDE w:val="0"/>
        <w:autoSpaceDN w:val="0"/>
        <w:adjustRightInd w:val="0"/>
        <w:spacing w:after="0" w:line="360" w:lineRule="atLeast"/>
        <w:ind w:left="1080"/>
        <w:rPr>
          <w:rFonts w:ascii="Times New Roman" w:hAnsi="Times New Roman" w:cs="Times New Roman"/>
          <w:color w:val="000000" w:themeColor="text1"/>
          <w:sz w:val="24"/>
          <w:szCs w:val="24"/>
        </w:rPr>
      </w:pPr>
    </w:p>
    <w:p w:rsidR="00B06C2B" w:rsidRPr="0011447F" w:rsidRDefault="00324B99" w:rsidP="006D267C">
      <w:pPr>
        <w:autoSpaceDE w:val="0"/>
        <w:autoSpaceDN w:val="0"/>
        <w:adjustRightInd w:val="0"/>
        <w:spacing w:after="0" w:line="36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06C2B" w:rsidRPr="0011447F">
        <w:rPr>
          <w:rFonts w:ascii="Times New Roman" w:hAnsi="Times New Roman" w:cs="Times New Roman"/>
          <w:color w:val="000000" w:themeColor="text1"/>
          <w:sz w:val="24"/>
          <w:szCs w:val="24"/>
        </w:rPr>
        <w:t>The following B part of this report contains the i</w:t>
      </w:r>
      <w:r w:rsidR="006D267C">
        <w:rPr>
          <w:rFonts w:ascii="Times New Roman" w:hAnsi="Times New Roman" w:cs="Times New Roman"/>
          <w:color w:val="000000" w:themeColor="text1"/>
          <w:sz w:val="24"/>
          <w:szCs w:val="24"/>
        </w:rPr>
        <w:t xml:space="preserve">nformation regarding the works, </w:t>
      </w:r>
      <w:r w:rsidR="00B06C2B" w:rsidRPr="0011447F">
        <w:rPr>
          <w:rFonts w:ascii="Times New Roman" w:hAnsi="Times New Roman" w:cs="Times New Roman"/>
          <w:color w:val="000000" w:themeColor="text1"/>
          <w:sz w:val="24"/>
          <w:szCs w:val="24"/>
        </w:rPr>
        <w:t>developments made afterwards i.</w:t>
      </w:r>
      <w:r w:rsidR="00151065" w:rsidRPr="0011447F">
        <w:rPr>
          <w:rFonts w:ascii="Times New Roman" w:hAnsi="Times New Roman" w:cs="Times New Roman"/>
          <w:color w:val="000000" w:themeColor="text1"/>
          <w:sz w:val="24"/>
          <w:szCs w:val="24"/>
        </w:rPr>
        <w:t>e. during the academic year 2012-2013</w:t>
      </w:r>
    </w:p>
    <w:p w:rsidR="0020213E" w:rsidRDefault="00B06C2B" w:rsidP="00B06C2B">
      <w:pPr>
        <w:autoSpaceDE w:val="0"/>
        <w:autoSpaceDN w:val="0"/>
        <w:adjustRightInd w:val="0"/>
        <w:spacing w:after="0" w:line="36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p>
    <w:p w:rsidR="00B06C2B" w:rsidRPr="0011447F" w:rsidRDefault="009A2E05" w:rsidP="0020213E">
      <w:pPr>
        <w:autoSpaceDE w:val="0"/>
        <w:autoSpaceDN w:val="0"/>
        <w:adjustRightInd w:val="0"/>
        <w:spacing w:after="0" w:line="360" w:lineRule="atLeast"/>
        <w:jc w:val="center"/>
        <w:rPr>
          <w:rFonts w:ascii="Times New Roman" w:hAnsi="Times New Roman" w:cs="Times New Roman"/>
          <w:b/>
          <w:bCs/>
          <w:color w:val="000000" w:themeColor="text1"/>
          <w:sz w:val="28"/>
          <w:szCs w:val="28"/>
          <w:u w:val="single"/>
        </w:rPr>
      </w:pPr>
      <w:r w:rsidRPr="0011447F">
        <w:rPr>
          <w:rFonts w:ascii="Times New Roman" w:hAnsi="Times New Roman" w:cs="Times New Roman"/>
          <w:b/>
          <w:bCs/>
          <w:color w:val="000000" w:themeColor="text1"/>
          <w:sz w:val="28"/>
          <w:szCs w:val="28"/>
          <w:u w:val="single"/>
        </w:rPr>
        <w:t>PART</w:t>
      </w:r>
      <w:r w:rsidR="00B06C2B" w:rsidRPr="0011447F">
        <w:rPr>
          <w:rFonts w:ascii="Times New Roman" w:hAnsi="Times New Roman" w:cs="Times New Roman"/>
          <w:b/>
          <w:bCs/>
          <w:color w:val="000000" w:themeColor="text1"/>
          <w:sz w:val="28"/>
          <w:szCs w:val="28"/>
          <w:u w:val="single"/>
        </w:rPr>
        <w:t>- B</w:t>
      </w:r>
    </w:p>
    <w:p w:rsidR="00B06C2B" w:rsidRPr="0011447F" w:rsidRDefault="00B06C2B" w:rsidP="00B06C2B">
      <w:pPr>
        <w:autoSpaceDE w:val="0"/>
        <w:autoSpaceDN w:val="0"/>
        <w:adjustRightInd w:val="0"/>
        <w:spacing w:after="0" w:line="360" w:lineRule="atLeast"/>
        <w:rPr>
          <w:rFonts w:ascii="Times New Roman" w:hAnsi="Times New Roman" w:cs="Times New Roman"/>
          <w:b/>
          <w:bCs/>
          <w:color w:val="000000" w:themeColor="text1"/>
          <w:sz w:val="28"/>
          <w:szCs w:val="28"/>
          <w:u w:val="single"/>
        </w:rPr>
      </w:pPr>
    </w:p>
    <w:p w:rsidR="00B06C2B" w:rsidRPr="0011447F" w:rsidRDefault="00B06C2B" w:rsidP="00B06C2B">
      <w:pPr>
        <w:tabs>
          <w:tab w:val="left" w:pos="720"/>
          <w:tab w:val="left" w:pos="990"/>
        </w:tabs>
        <w:autoSpaceDE w:val="0"/>
        <w:autoSpaceDN w:val="0"/>
        <w:adjustRightInd w:val="0"/>
        <w:spacing w:after="0" w:line="360" w:lineRule="atLeast"/>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 xml:space="preserve">1. </w:t>
      </w:r>
      <w:r w:rsidRPr="0011447F">
        <w:rPr>
          <w:rFonts w:ascii="Times New Roman" w:hAnsi="Times New Roman" w:cs="Times New Roman"/>
          <w:color w:val="000000" w:themeColor="text1"/>
          <w:sz w:val="24"/>
          <w:szCs w:val="24"/>
        </w:rPr>
        <w:t xml:space="preserve">  </w:t>
      </w:r>
      <w:r w:rsidRPr="0011447F">
        <w:rPr>
          <w:rFonts w:ascii="Times New Roman" w:hAnsi="Times New Roman" w:cs="Times New Roman"/>
          <w:b/>
          <w:bCs/>
          <w:color w:val="000000" w:themeColor="text1"/>
          <w:sz w:val="24"/>
          <w:szCs w:val="24"/>
        </w:rPr>
        <w:t>Activities reflecting the goal and objectives of the institution:-</w:t>
      </w:r>
    </w:p>
    <w:p w:rsidR="00B06C2B" w:rsidRPr="0011447F" w:rsidRDefault="00B06C2B" w:rsidP="00B06C2B">
      <w:pPr>
        <w:pStyle w:val="ListParagraph"/>
        <w:numPr>
          <w:ilvl w:val="0"/>
          <w:numId w:val="27"/>
        </w:numPr>
        <w:autoSpaceDE w:val="0"/>
        <w:autoSpaceDN w:val="0"/>
        <w:adjustRightInd w:val="0"/>
        <w:spacing w:after="0"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0</w:t>
      </w:r>
      <w:r w:rsidR="00FC33C9" w:rsidRPr="0011447F">
        <w:rPr>
          <w:rFonts w:ascii="Times New Roman" w:hAnsi="Times New Roman" w:cs="Times New Roman"/>
          <w:color w:val="000000" w:themeColor="text1"/>
          <w:sz w:val="24"/>
          <w:szCs w:val="24"/>
        </w:rPr>
        <w:t>4</w:t>
      </w:r>
      <w:r w:rsidRPr="0011447F">
        <w:rPr>
          <w:rFonts w:ascii="Times New Roman" w:hAnsi="Times New Roman" w:cs="Times New Roman"/>
          <w:color w:val="000000" w:themeColor="text1"/>
          <w:sz w:val="24"/>
          <w:szCs w:val="24"/>
        </w:rPr>
        <w:t xml:space="preserve"> students participated in AVISHKAR Research Project Competition.</w:t>
      </w:r>
    </w:p>
    <w:p w:rsidR="00202459" w:rsidRDefault="00FC33C9" w:rsidP="00202459">
      <w:pPr>
        <w:pStyle w:val="ListParagraph"/>
        <w:numPr>
          <w:ilvl w:val="0"/>
          <w:numId w:val="27"/>
        </w:numPr>
        <w:autoSpaceDE w:val="0"/>
        <w:autoSpaceDN w:val="0"/>
        <w:adjustRightInd w:val="0"/>
        <w:spacing w:after="0" w:line="26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During the current year 2012-13</w:t>
      </w:r>
      <w:r w:rsidR="00B06C2B" w:rsidRPr="0011447F">
        <w:rPr>
          <w:rFonts w:ascii="Times New Roman" w:hAnsi="Times New Roman" w:cs="Times New Roman"/>
          <w:color w:val="000000" w:themeColor="text1"/>
          <w:sz w:val="24"/>
          <w:szCs w:val="24"/>
        </w:rPr>
        <w:t xml:space="preserve">, In YCMOU </w:t>
      </w:r>
      <w:r w:rsidRPr="0011447F">
        <w:rPr>
          <w:rFonts w:ascii="Times New Roman" w:hAnsi="Times New Roman" w:cs="Times New Roman"/>
          <w:color w:val="000000" w:themeColor="text1"/>
          <w:sz w:val="24"/>
          <w:szCs w:val="24"/>
        </w:rPr>
        <w:t xml:space="preserve">153 </w:t>
      </w:r>
      <w:r w:rsidR="00B06C2B" w:rsidRPr="0011447F">
        <w:rPr>
          <w:rFonts w:ascii="Times New Roman" w:hAnsi="Times New Roman" w:cs="Times New Roman"/>
          <w:color w:val="000000" w:themeColor="text1"/>
          <w:sz w:val="24"/>
          <w:szCs w:val="24"/>
        </w:rPr>
        <w:t xml:space="preserve"> students </w:t>
      </w:r>
      <w:r w:rsidRPr="0011447F">
        <w:rPr>
          <w:rFonts w:ascii="Times New Roman" w:hAnsi="Times New Roman" w:cs="Times New Roman"/>
          <w:color w:val="000000" w:themeColor="text1"/>
          <w:sz w:val="24"/>
          <w:szCs w:val="24"/>
        </w:rPr>
        <w:t xml:space="preserve">appeared for preparatory,  </w:t>
      </w:r>
      <w:r w:rsidR="00643801" w:rsidRPr="0011447F">
        <w:rPr>
          <w:rFonts w:ascii="Times New Roman" w:hAnsi="Times New Roman" w:cs="Times New Roman"/>
          <w:color w:val="000000" w:themeColor="text1"/>
          <w:sz w:val="24"/>
          <w:szCs w:val="24"/>
        </w:rPr>
        <w:t xml:space="preserve">173 students for first year, 110 </w:t>
      </w:r>
      <w:r w:rsidR="00B06C2B" w:rsidRPr="0011447F">
        <w:rPr>
          <w:rFonts w:ascii="Times New Roman" w:hAnsi="Times New Roman" w:cs="Times New Roman"/>
          <w:color w:val="000000" w:themeColor="text1"/>
          <w:sz w:val="24"/>
          <w:szCs w:val="24"/>
        </w:rPr>
        <w:t>stude</w:t>
      </w:r>
      <w:r w:rsidR="00643801" w:rsidRPr="0011447F">
        <w:rPr>
          <w:rFonts w:ascii="Times New Roman" w:hAnsi="Times New Roman" w:cs="Times New Roman"/>
          <w:color w:val="000000" w:themeColor="text1"/>
          <w:sz w:val="24"/>
          <w:szCs w:val="24"/>
        </w:rPr>
        <w:t xml:space="preserve">nts for second year and  88 </w:t>
      </w:r>
      <w:r w:rsidR="00B06C2B" w:rsidRPr="0011447F">
        <w:rPr>
          <w:rFonts w:ascii="Times New Roman" w:hAnsi="Times New Roman" w:cs="Times New Roman"/>
          <w:color w:val="000000" w:themeColor="text1"/>
          <w:sz w:val="24"/>
          <w:szCs w:val="24"/>
        </w:rPr>
        <w:t>students for third year exams.</w:t>
      </w:r>
    </w:p>
    <w:p w:rsidR="00B06C2B" w:rsidRPr="00202459" w:rsidRDefault="00202459" w:rsidP="00202459">
      <w:pPr>
        <w:pStyle w:val="ListParagraph"/>
        <w:numPr>
          <w:ilvl w:val="0"/>
          <w:numId w:val="27"/>
        </w:numPr>
        <w:autoSpaceDE w:val="0"/>
        <w:autoSpaceDN w:val="0"/>
        <w:adjustRightInd w:val="0"/>
        <w:spacing w:after="0" w:line="262"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CC49EE" w:rsidRPr="00202459">
        <w:rPr>
          <w:rFonts w:ascii="Times New Roman" w:hAnsi="Times New Roman" w:cs="Times New Roman"/>
          <w:color w:val="000000" w:themeColor="text1"/>
          <w:sz w:val="24"/>
          <w:szCs w:val="24"/>
        </w:rPr>
        <w:t xml:space="preserve">otal </w:t>
      </w:r>
      <w:r w:rsidR="005627C4" w:rsidRPr="00202459">
        <w:rPr>
          <w:rFonts w:ascii="Times New Roman" w:hAnsi="Times New Roman" w:cs="Times New Roman"/>
          <w:color w:val="000000" w:themeColor="text1"/>
          <w:sz w:val="24"/>
          <w:szCs w:val="24"/>
        </w:rPr>
        <w:t>111</w:t>
      </w:r>
      <w:r w:rsidR="00B06C2B" w:rsidRPr="00202459">
        <w:rPr>
          <w:rFonts w:ascii="Times New Roman" w:hAnsi="Times New Roman" w:cs="Times New Roman"/>
          <w:color w:val="000000" w:themeColor="text1"/>
          <w:sz w:val="24"/>
          <w:szCs w:val="24"/>
        </w:rPr>
        <w:t xml:space="preserve"> students </w:t>
      </w:r>
      <w:r>
        <w:rPr>
          <w:rFonts w:ascii="Times New Roman" w:hAnsi="Times New Roman" w:cs="Times New Roman"/>
          <w:color w:val="000000" w:themeColor="text1"/>
          <w:sz w:val="24"/>
          <w:szCs w:val="24"/>
        </w:rPr>
        <w:t>were</w:t>
      </w:r>
      <w:r w:rsidR="00B06C2B" w:rsidRPr="00202459">
        <w:rPr>
          <w:rFonts w:ascii="Times New Roman" w:hAnsi="Times New Roman" w:cs="Times New Roman"/>
          <w:color w:val="000000" w:themeColor="text1"/>
          <w:sz w:val="24"/>
          <w:szCs w:val="24"/>
        </w:rPr>
        <w:t xml:space="preserve"> enrolled under ‘Karmveer Bhaurao Patil Earn and Learn Scheme’</w:t>
      </w:r>
      <w:r w:rsidR="005627C4" w:rsidRPr="00202459">
        <w:rPr>
          <w:rFonts w:ascii="Times New Roman" w:hAnsi="Times New Roman" w:cs="Times New Roman"/>
          <w:color w:val="000000" w:themeColor="text1"/>
          <w:sz w:val="24"/>
          <w:szCs w:val="24"/>
        </w:rPr>
        <w:t>, who were paid Rs. 1,30,960/-</w:t>
      </w:r>
      <w:r w:rsidR="00B06C2B" w:rsidRPr="00202459">
        <w:rPr>
          <w:rFonts w:ascii="Times New Roman" w:hAnsi="Times New Roman" w:cs="Times New Roman"/>
          <w:color w:val="000000" w:themeColor="text1"/>
          <w:sz w:val="24"/>
          <w:szCs w:val="24"/>
        </w:rPr>
        <w:t xml:space="preserve"> to support their education.</w:t>
      </w:r>
    </w:p>
    <w:p w:rsidR="006B62ED" w:rsidRDefault="006B62ED" w:rsidP="00CC49EE">
      <w:pPr>
        <w:pStyle w:val="ListParagraph"/>
        <w:numPr>
          <w:ilvl w:val="0"/>
          <w:numId w:val="27"/>
        </w:numPr>
        <w:autoSpaceDE w:val="0"/>
        <w:autoSpaceDN w:val="0"/>
        <w:adjustRightInd w:val="0"/>
        <w:spacing w:after="0" w:line="262"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Training programme of di</w:t>
      </w:r>
      <w:r w:rsidR="009303B6">
        <w:rPr>
          <w:rFonts w:ascii="Times New Roman" w:hAnsi="Times New Roman" w:cs="Times New Roman"/>
          <w:color w:val="000000" w:themeColor="text1"/>
          <w:sz w:val="24"/>
          <w:szCs w:val="24"/>
        </w:rPr>
        <w:t>saster management was organized in the college.</w:t>
      </w:r>
    </w:p>
    <w:p w:rsidR="00B32A6F" w:rsidRDefault="00B32A6F" w:rsidP="00CC49EE">
      <w:pPr>
        <w:pStyle w:val="ListParagraph"/>
        <w:numPr>
          <w:ilvl w:val="0"/>
          <w:numId w:val="27"/>
        </w:numPr>
        <w:autoSpaceDE w:val="0"/>
        <w:autoSpaceDN w:val="0"/>
        <w:adjustRightInd w:val="0"/>
        <w:spacing w:after="0" w:line="262"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Nature Club was established and various activities were arranged</w:t>
      </w:r>
      <w:r w:rsidR="00B649AE">
        <w:rPr>
          <w:rFonts w:ascii="Times New Roman" w:hAnsi="Times New Roman" w:cs="Times New Roman"/>
          <w:color w:val="000000" w:themeColor="text1"/>
          <w:sz w:val="24"/>
          <w:szCs w:val="24"/>
        </w:rPr>
        <w:t>.</w:t>
      </w:r>
    </w:p>
    <w:p w:rsidR="00B649AE" w:rsidRPr="0011447F" w:rsidRDefault="00B649AE" w:rsidP="00CC49EE">
      <w:pPr>
        <w:pStyle w:val="ListParagraph"/>
        <w:numPr>
          <w:ilvl w:val="0"/>
          <w:numId w:val="27"/>
        </w:numPr>
        <w:autoSpaceDE w:val="0"/>
        <w:autoSpaceDN w:val="0"/>
        <w:adjustRightInd w:val="0"/>
        <w:spacing w:after="0" w:line="262"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students were selected through v</w:t>
      </w:r>
      <w:r w:rsidR="00AE2B3F">
        <w:rPr>
          <w:rFonts w:ascii="Times New Roman" w:hAnsi="Times New Roman" w:cs="Times New Roman"/>
          <w:color w:val="000000" w:themeColor="text1"/>
          <w:sz w:val="24"/>
          <w:szCs w:val="24"/>
        </w:rPr>
        <w:t>arious competitive examinations under NALANDA center.</w:t>
      </w:r>
    </w:p>
    <w:p w:rsidR="00B06C2B" w:rsidRPr="0011447F" w:rsidRDefault="00B06C2B" w:rsidP="00B06C2B">
      <w:pPr>
        <w:autoSpaceDE w:val="0"/>
        <w:autoSpaceDN w:val="0"/>
        <w:adjustRightInd w:val="0"/>
        <w:spacing w:after="0" w:line="262" w:lineRule="atLeast"/>
        <w:rPr>
          <w:rFonts w:ascii="Times New Roman" w:hAnsi="Times New Roman" w:cs="Times New Roman"/>
          <w:color w:val="000000" w:themeColor="text1"/>
          <w:sz w:val="24"/>
          <w:szCs w:val="24"/>
        </w:rPr>
      </w:pPr>
    </w:p>
    <w:p w:rsidR="00B06C2B" w:rsidRPr="0011447F" w:rsidRDefault="00B06C2B" w:rsidP="00B06C2B">
      <w:pPr>
        <w:autoSpaceDE w:val="0"/>
        <w:autoSpaceDN w:val="0"/>
        <w:adjustRightInd w:val="0"/>
        <w:spacing w:after="0" w:line="262" w:lineRule="atLeast"/>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rPr>
        <w:t xml:space="preserve">      </w:t>
      </w:r>
      <w:r w:rsidR="006D267C">
        <w:rPr>
          <w:rFonts w:ascii="Times New Roman" w:hAnsi="Times New Roman" w:cs="Times New Roman"/>
          <w:color w:val="000000" w:themeColor="text1"/>
        </w:rPr>
        <w:tab/>
      </w:r>
      <w:r w:rsidRPr="0011447F">
        <w:rPr>
          <w:rFonts w:ascii="Times New Roman" w:hAnsi="Times New Roman" w:cs="Times New Roman"/>
          <w:b/>
          <w:bCs/>
          <w:color w:val="000000" w:themeColor="text1"/>
          <w:sz w:val="24"/>
          <w:szCs w:val="24"/>
        </w:rPr>
        <w:t>FACULTIWISE ENROLLMENT OF STUDENTS FOR THE Y</w:t>
      </w:r>
      <w:r w:rsidR="00580D6F">
        <w:rPr>
          <w:rFonts w:ascii="Times New Roman" w:hAnsi="Times New Roman" w:cs="Times New Roman"/>
          <w:b/>
          <w:bCs/>
          <w:color w:val="000000" w:themeColor="text1"/>
          <w:sz w:val="24"/>
          <w:szCs w:val="24"/>
        </w:rPr>
        <w:t>EAR 2012-2013</w:t>
      </w:r>
    </w:p>
    <w:p w:rsidR="00B06C2B" w:rsidRPr="00875330" w:rsidRDefault="00875330" w:rsidP="00B06C2B">
      <w:pPr>
        <w:autoSpaceDE w:val="0"/>
        <w:autoSpaceDN w:val="0"/>
        <w:adjustRightInd w:val="0"/>
        <w:spacing w:after="0" w:line="262" w:lineRule="atLeas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787DF8">
        <w:rPr>
          <w:rFonts w:ascii="Times New Roman" w:hAnsi="Times New Roman" w:cs="Times New Roman"/>
          <w:b/>
          <w:bCs/>
          <w:color w:val="000000" w:themeColor="text1"/>
          <w:sz w:val="24"/>
          <w:szCs w:val="24"/>
        </w:rPr>
        <w:t xml:space="preserve"> Grantable and Non-</w:t>
      </w:r>
      <w:r w:rsidR="009214C4" w:rsidRPr="0011447F">
        <w:rPr>
          <w:rFonts w:ascii="Times New Roman" w:hAnsi="Times New Roman" w:cs="Times New Roman"/>
          <w:b/>
          <w:bCs/>
          <w:color w:val="000000" w:themeColor="text1"/>
          <w:sz w:val="24"/>
          <w:szCs w:val="24"/>
        </w:rPr>
        <w:t>Grantable :</w:t>
      </w:r>
    </w:p>
    <w:tbl>
      <w:tblPr>
        <w:tblStyle w:val="TableGrid"/>
        <w:tblpPr w:leftFromText="180" w:rightFromText="180" w:vertAnchor="text" w:tblpXSpec="center" w:tblpY="1"/>
        <w:tblOverlap w:val="never"/>
        <w:tblW w:w="0" w:type="auto"/>
        <w:tblInd w:w="918" w:type="dxa"/>
        <w:tblLook w:val="04A0"/>
      </w:tblPr>
      <w:tblGrid>
        <w:gridCol w:w="843"/>
        <w:gridCol w:w="1997"/>
        <w:gridCol w:w="710"/>
        <w:gridCol w:w="923"/>
        <w:gridCol w:w="723"/>
        <w:gridCol w:w="710"/>
        <w:gridCol w:w="923"/>
        <w:gridCol w:w="723"/>
      </w:tblGrid>
      <w:tr w:rsidR="00B06C2B" w:rsidRPr="0011447F" w:rsidTr="007D22F4">
        <w:tc>
          <w:tcPr>
            <w:tcW w:w="0" w:type="auto"/>
          </w:tcPr>
          <w:p w:rsidR="00B06C2B" w:rsidRPr="0011447F" w:rsidRDefault="00B06C2B" w:rsidP="006F5BE9">
            <w:pPr>
              <w:autoSpaceDE w:val="0"/>
              <w:autoSpaceDN w:val="0"/>
              <w:adjustRightInd w:val="0"/>
              <w:spacing w:line="262" w:lineRule="atLeast"/>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Sr.No.</w:t>
            </w:r>
          </w:p>
        </w:tc>
        <w:tc>
          <w:tcPr>
            <w:tcW w:w="0" w:type="auto"/>
          </w:tcPr>
          <w:p w:rsidR="00B06C2B" w:rsidRPr="0011447F" w:rsidRDefault="00B06C2B" w:rsidP="006F5BE9">
            <w:pPr>
              <w:autoSpaceDE w:val="0"/>
              <w:autoSpaceDN w:val="0"/>
              <w:adjustRightInd w:val="0"/>
              <w:spacing w:line="262" w:lineRule="atLeast"/>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Faculty</w:t>
            </w:r>
          </w:p>
        </w:tc>
        <w:tc>
          <w:tcPr>
            <w:tcW w:w="0" w:type="auto"/>
            <w:gridSpan w:val="3"/>
            <w:tcBorders>
              <w:right w:val="single" w:sz="4" w:space="0" w:color="auto"/>
            </w:tcBorders>
          </w:tcPr>
          <w:p w:rsidR="00B06C2B" w:rsidRPr="0011447F" w:rsidRDefault="00B06C2B" w:rsidP="006F5BE9">
            <w:pPr>
              <w:autoSpaceDE w:val="0"/>
              <w:autoSpaceDN w:val="0"/>
              <w:adjustRightInd w:val="0"/>
              <w:spacing w:line="262" w:lineRule="atLeast"/>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Under  Graduate</w:t>
            </w:r>
          </w:p>
        </w:tc>
        <w:tc>
          <w:tcPr>
            <w:tcW w:w="0" w:type="auto"/>
            <w:gridSpan w:val="3"/>
            <w:tcBorders>
              <w:left w:val="single" w:sz="4" w:space="0" w:color="auto"/>
            </w:tcBorders>
          </w:tcPr>
          <w:p w:rsidR="00B06C2B" w:rsidRPr="0011447F" w:rsidRDefault="00B06C2B" w:rsidP="006F5BE9">
            <w:pPr>
              <w:autoSpaceDE w:val="0"/>
              <w:autoSpaceDN w:val="0"/>
              <w:adjustRightInd w:val="0"/>
              <w:spacing w:line="262" w:lineRule="atLeast"/>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Post Graduate</w:t>
            </w:r>
          </w:p>
        </w:tc>
      </w:tr>
      <w:tr w:rsidR="00B06C2B" w:rsidRPr="0011447F" w:rsidTr="007D22F4">
        <w:tc>
          <w:tcPr>
            <w:tcW w:w="0" w:type="auto"/>
          </w:tcPr>
          <w:p w:rsidR="00B06C2B" w:rsidRPr="0011447F" w:rsidRDefault="00B06C2B" w:rsidP="006F5BE9">
            <w:pPr>
              <w:autoSpaceDE w:val="0"/>
              <w:autoSpaceDN w:val="0"/>
              <w:adjustRightInd w:val="0"/>
              <w:spacing w:line="262" w:lineRule="atLeast"/>
              <w:jc w:val="center"/>
              <w:rPr>
                <w:rFonts w:ascii="Times New Roman" w:hAnsi="Times New Roman" w:cs="Times New Roman"/>
                <w:color w:val="000000" w:themeColor="text1"/>
                <w:sz w:val="24"/>
                <w:szCs w:val="24"/>
              </w:rPr>
            </w:pP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p>
        </w:tc>
        <w:tc>
          <w:tcPr>
            <w:tcW w:w="0" w:type="auto"/>
          </w:tcPr>
          <w:p w:rsidR="00B06C2B" w:rsidRPr="0011447F" w:rsidRDefault="00B06C2B" w:rsidP="006F5BE9">
            <w:pPr>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Male</w:t>
            </w:r>
          </w:p>
        </w:tc>
        <w:tc>
          <w:tcPr>
            <w:tcW w:w="0" w:type="auto"/>
          </w:tcPr>
          <w:p w:rsidR="00B06C2B" w:rsidRPr="0011447F" w:rsidRDefault="00B06C2B" w:rsidP="006F5BE9">
            <w:pPr>
              <w:rPr>
                <w:color w:val="000000" w:themeColor="text1"/>
                <w:sz w:val="24"/>
                <w:szCs w:val="24"/>
              </w:rPr>
            </w:pPr>
            <w:r w:rsidRPr="0011447F">
              <w:rPr>
                <w:rFonts w:ascii="Times New Roman" w:hAnsi="Times New Roman" w:cs="Times New Roman"/>
                <w:color w:val="000000" w:themeColor="text1"/>
                <w:sz w:val="24"/>
                <w:szCs w:val="24"/>
              </w:rPr>
              <w:t>Female</w:t>
            </w:r>
          </w:p>
        </w:tc>
        <w:tc>
          <w:tcPr>
            <w:tcW w:w="0" w:type="auto"/>
            <w:tcBorders>
              <w:right w:val="single" w:sz="4" w:space="0" w:color="auto"/>
            </w:tcBorders>
          </w:tcPr>
          <w:p w:rsidR="00B06C2B" w:rsidRPr="0011447F" w:rsidRDefault="00B06C2B" w:rsidP="006F5BE9">
            <w:pP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Total       </w:t>
            </w:r>
          </w:p>
        </w:tc>
        <w:tc>
          <w:tcPr>
            <w:tcW w:w="0" w:type="auto"/>
            <w:tcBorders>
              <w:left w:val="single" w:sz="4" w:space="0" w:color="auto"/>
              <w:right w:val="single" w:sz="4" w:space="0" w:color="auto"/>
            </w:tcBorders>
          </w:tcPr>
          <w:p w:rsidR="00B06C2B" w:rsidRPr="0011447F" w:rsidRDefault="00B06C2B" w:rsidP="006F5BE9">
            <w:pPr>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Male</w:t>
            </w:r>
          </w:p>
        </w:tc>
        <w:tc>
          <w:tcPr>
            <w:tcW w:w="0" w:type="auto"/>
            <w:tcBorders>
              <w:top w:val="single" w:sz="4" w:space="0" w:color="auto"/>
              <w:left w:val="single" w:sz="4" w:space="0" w:color="auto"/>
              <w:right w:val="single" w:sz="4" w:space="0" w:color="auto"/>
            </w:tcBorders>
          </w:tcPr>
          <w:p w:rsidR="00B06C2B" w:rsidRPr="0011447F" w:rsidRDefault="00B06C2B" w:rsidP="006F5BE9">
            <w:pP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Female</w:t>
            </w:r>
          </w:p>
        </w:tc>
        <w:tc>
          <w:tcPr>
            <w:tcW w:w="0" w:type="auto"/>
            <w:tcBorders>
              <w:top w:val="single" w:sz="4" w:space="0" w:color="auto"/>
              <w:left w:val="single" w:sz="4" w:space="0" w:color="auto"/>
            </w:tcBorders>
          </w:tcPr>
          <w:p w:rsidR="00B06C2B" w:rsidRPr="0011447F" w:rsidRDefault="00B06C2B" w:rsidP="006F5BE9">
            <w:pP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Total</w:t>
            </w:r>
          </w:p>
        </w:tc>
      </w:tr>
      <w:tr w:rsidR="00B06C2B" w:rsidRPr="0011447F" w:rsidTr="007D22F4">
        <w:tc>
          <w:tcPr>
            <w:tcW w:w="0" w:type="auto"/>
          </w:tcPr>
          <w:p w:rsidR="00B06C2B" w:rsidRPr="0011447F" w:rsidRDefault="00B06C2B" w:rsidP="006F5BE9">
            <w:pPr>
              <w:autoSpaceDE w:val="0"/>
              <w:autoSpaceDN w:val="0"/>
              <w:adjustRightInd w:val="0"/>
              <w:spacing w:line="262" w:lineRule="atLeast"/>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w:t>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Arts</w:t>
            </w:r>
          </w:p>
        </w:tc>
        <w:tc>
          <w:tcPr>
            <w:tcW w:w="0" w:type="auto"/>
          </w:tcPr>
          <w:p w:rsidR="00B06C2B" w:rsidRPr="0011447F" w:rsidRDefault="007B4D4E"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51</w:t>
            </w:r>
            <w:r w:rsidR="00175419" w:rsidRPr="0011447F">
              <w:rPr>
                <w:rFonts w:ascii="Times New Roman" w:hAnsi="Times New Roman" w:cs="Times New Roman"/>
                <w:color w:val="000000" w:themeColor="text1"/>
                <w:sz w:val="24"/>
                <w:szCs w:val="24"/>
              </w:rPr>
              <w:t>7</w:t>
            </w:r>
          </w:p>
        </w:tc>
        <w:tc>
          <w:tcPr>
            <w:tcW w:w="0" w:type="auto"/>
          </w:tcPr>
          <w:p w:rsidR="00B06C2B" w:rsidRPr="0011447F" w:rsidRDefault="007B4D4E"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438</w:t>
            </w:r>
          </w:p>
        </w:tc>
        <w:tc>
          <w:tcPr>
            <w:tcW w:w="0" w:type="auto"/>
            <w:tcBorders>
              <w:right w:val="single" w:sz="4" w:space="0" w:color="auto"/>
            </w:tcBorders>
          </w:tcPr>
          <w:p w:rsidR="00B06C2B" w:rsidRPr="0011447F" w:rsidRDefault="007B4D4E"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955</w:t>
            </w:r>
          </w:p>
        </w:tc>
        <w:tc>
          <w:tcPr>
            <w:tcW w:w="0" w:type="auto"/>
            <w:tcBorders>
              <w:left w:val="single" w:sz="4" w:space="0" w:color="auto"/>
              <w:righ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99</w:t>
            </w:r>
          </w:p>
        </w:tc>
        <w:tc>
          <w:tcPr>
            <w:tcW w:w="0" w:type="auto"/>
            <w:tcBorders>
              <w:left w:val="single" w:sz="4" w:space="0" w:color="auto"/>
              <w:righ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100</w:t>
            </w:r>
          </w:p>
        </w:tc>
        <w:tc>
          <w:tcPr>
            <w:tcW w:w="0" w:type="auto"/>
            <w:tcBorders>
              <w:lef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199</w:t>
            </w:r>
          </w:p>
        </w:tc>
      </w:tr>
      <w:tr w:rsidR="00B06C2B" w:rsidRPr="0011447F" w:rsidTr="007D22F4">
        <w:tc>
          <w:tcPr>
            <w:tcW w:w="0" w:type="auto"/>
          </w:tcPr>
          <w:p w:rsidR="00B06C2B" w:rsidRPr="0011447F" w:rsidRDefault="00B06C2B" w:rsidP="006F5BE9">
            <w:pPr>
              <w:autoSpaceDE w:val="0"/>
              <w:autoSpaceDN w:val="0"/>
              <w:adjustRightInd w:val="0"/>
              <w:spacing w:line="262" w:lineRule="atLeast"/>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2</w:t>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Commerce</w:t>
            </w:r>
          </w:p>
        </w:tc>
        <w:tc>
          <w:tcPr>
            <w:tcW w:w="0" w:type="auto"/>
          </w:tcPr>
          <w:p w:rsidR="00B06C2B" w:rsidRPr="0011447F" w:rsidRDefault="00175419"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182</w:t>
            </w:r>
          </w:p>
        </w:tc>
        <w:tc>
          <w:tcPr>
            <w:tcW w:w="0" w:type="auto"/>
          </w:tcPr>
          <w:p w:rsidR="00B06C2B" w:rsidRPr="0011447F" w:rsidRDefault="00175419"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183</w:t>
            </w:r>
          </w:p>
        </w:tc>
        <w:tc>
          <w:tcPr>
            <w:tcW w:w="0" w:type="auto"/>
            <w:tcBorders>
              <w:right w:val="single" w:sz="4" w:space="0" w:color="auto"/>
            </w:tcBorders>
          </w:tcPr>
          <w:p w:rsidR="00B06C2B" w:rsidRPr="0011447F" w:rsidRDefault="00175419"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365</w:t>
            </w:r>
          </w:p>
        </w:tc>
        <w:tc>
          <w:tcPr>
            <w:tcW w:w="0" w:type="auto"/>
            <w:tcBorders>
              <w:left w:val="single" w:sz="4" w:space="0" w:color="auto"/>
              <w:righ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34</w:t>
            </w:r>
          </w:p>
        </w:tc>
        <w:tc>
          <w:tcPr>
            <w:tcW w:w="0" w:type="auto"/>
            <w:tcBorders>
              <w:left w:val="single" w:sz="4" w:space="0" w:color="auto"/>
              <w:righ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32</w:t>
            </w:r>
          </w:p>
        </w:tc>
        <w:tc>
          <w:tcPr>
            <w:tcW w:w="0" w:type="auto"/>
            <w:tcBorders>
              <w:lef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66</w:t>
            </w:r>
          </w:p>
        </w:tc>
      </w:tr>
      <w:tr w:rsidR="00B06C2B" w:rsidRPr="0011447F" w:rsidTr="007D22F4">
        <w:tc>
          <w:tcPr>
            <w:tcW w:w="0" w:type="auto"/>
          </w:tcPr>
          <w:p w:rsidR="00B06C2B" w:rsidRPr="0011447F" w:rsidRDefault="00B06C2B" w:rsidP="006F5BE9">
            <w:pPr>
              <w:autoSpaceDE w:val="0"/>
              <w:autoSpaceDN w:val="0"/>
              <w:adjustRightInd w:val="0"/>
              <w:spacing w:line="262" w:lineRule="atLeast"/>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w:t>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Science</w:t>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w:t>
            </w:r>
            <w:r w:rsidR="005072EA" w:rsidRPr="0011447F">
              <w:rPr>
                <w:rFonts w:ascii="Times New Roman" w:hAnsi="Times New Roman" w:cs="Times New Roman"/>
                <w:color w:val="000000" w:themeColor="text1"/>
                <w:sz w:val="24"/>
                <w:szCs w:val="24"/>
              </w:rPr>
              <w:t>7</w:t>
            </w:r>
            <w:r w:rsidR="007B4D4E" w:rsidRPr="0011447F">
              <w:rPr>
                <w:rFonts w:ascii="Times New Roman" w:hAnsi="Times New Roman" w:cs="Times New Roman"/>
                <w:color w:val="000000" w:themeColor="text1"/>
                <w:sz w:val="24"/>
                <w:szCs w:val="24"/>
              </w:rPr>
              <w:t>8</w:t>
            </w:r>
          </w:p>
        </w:tc>
        <w:tc>
          <w:tcPr>
            <w:tcW w:w="0" w:type="auto"/>
          </w:tcPr>
          <w:p w:rsidR="00B06C2B" w:rsidRPr="0011447F" w:rsidRDefault="00175419"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w:t>
            </w:r>
            <w:r w:rsidR="007B4D4E" w:rsidRPr="0011447F">
              <w:rPr>
                <w:rFonts w:ascii="Times New Roman" w:hAnsi="Times New Roman" w:cs="Times New Roman"/>
                <w:color w:val="000000" w:themeColor="text1"/>
                <w:sz w:val="24"/>
                <w:szCs w:val="24"/>
              </w:rPr>
              <w:t>84</w:t>
            </w:r>
          </w:p>
        </w:tc>
        <w:tc>
          <w:tcPr>
            <w:tcW w:w="0" w:type="auto"/>
            <w:tcBorders>
              <w:right w:val="single" w:sz="4" w:space="0" w:color="auto"/>
            </w:tcBorders>
          </w:tcPr>
          <w:p w:rsidR="00B06C2B" w:rsidRPr="0011447F" w:rsidRDefault="00175419"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w:t>
            </w:r>
            <w:r w:rsidR="007B4D4E" w:rsidRPr="0011447F">
              <w:rPr>
                <w:rFonts w:ascii="Times New Roman" w:hAnsi="Times New Roman" w:cs="Times New Roman"/>
                <w:color w:val="000000" w:themeColor="text1"/>
                <w:sz w:val="24"/>
                <w:szCs w:val="24"/>
              </w:rPr>
              <w:t>62</w:t>
            </w:r>
          </w:p>
        </w:tc>
        <w:tc>
          <w:tcPr>
            <w:tcW w:w="0" w:type="auto"/>
            <w:tcBorders>
              <w:left w:val="single" w:sz="4" w:space="0" w:color="auto"/>
              <w:righ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50</w:t>
            </w:r>
          </w:p>
        </w:tc>
        <w:tc>
          <w:tcPr>
            <w:tcW w:w="0" w:type="auto"/>
            <w:tcBorders>
              <w:left w:val="single" w:sz="4" w:space="0" w:color="auto"/>
              <w:righ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39</w:t>
            </w:r>
          </w:p>
        </w:tc>
        <w:tc>
          <w:tcPr>
            <w:tcW w:w="0" w:type="auto"/>
            <w:tcBorders>
              <w:lef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89</w:t>
            </w:r>
          </w:p>
        </w:tc>
      </w:tr>
      <w:tr w:rsidR="00B06C2B" w:rsidRPr="0011447F" w:rsidTr="007D22F4">
        <w:tc>
          <w:tcPr>
            <w:tcW w:w="0" w:type="auto"/>
          </w:tcPr>
          <w:p w:rsidR="00B06C2B" w:rsidRPr="0011447F" w:rsidRDefault="00B06C2B" w:rsidP="006F5BE9">
            <w:pPr>
              <w:autoSpaceDE w:val="0"/>
              <w:autoSpaceDN w:val="0"/>
              <w:adjustRightInd w:val="0"/>
              <w:spacing w:line="262" w:lineRule="atLeast"/>
              <w:jc w:val="center"/>
              <w:rPr>
                <w:rFonts w:ascii="Times New Roman" w:hAnsi="Times New Roman" w:cs="Times New Roman"/>
                <w:color w:val="000000" w:themeColor="text1"/>
                <w:sz w:val="24"/>
                <w:szCs w:val="24"/>
              </w:rPr>
            </w:pP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GRAND TOTAL</w:t>
            </w:r>
          </w:p>
        </w:tc>
        <w:tc>
          <w:tcPr>
            <w:tcW w:w="0" w:type="auto"/>
          </w:tcPr>
          <w:p w:rsidR="00B06C2B" w:rsidRPr="0011447F" w:rsidRDefault="007B4D4E"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877</w:t>
            </w:r>
          </w:p>
        </w:tc>
        <w:tc>
          <w:tcPr>
            <w:tcW w:w="0" w:type="auto"/>
          </w:tcPr>
          <w:p w:rsidR="00B06C2B" w:rsidRPr="0011447F" w:rsidRDefault="007B4D4E"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805</w:t>
            </w:r>
          </w:p>
        </w:tc>
        <w:tc>
          <w:tcPr>
            <w:tcW w:w="0" w:type="auto"/>
            <w:tcBorders>
              <w:right w:val="single" w:sz="4" w:space="0" w:color="auto"/>
            </w:tcBorders>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w:t>
            </w:r>
            <w:r w:rsidR="00470C4B" w:rsidRPr="0011447F">
              <w:rPr>
                <w:rFonts w:ascii="Times New Roman" w:hAnsi="Times New Roman" w:cs="Times New Roman"/>
                <w:color w:val="000000" w:themeColor="text1"/>
                <w:sz w:val="24"/>
                <w:szCs w:val="24"/>
              </w:rPr>
              <w:t>682</w:t>
            </w:r>
          </w:p>
        </w:tc>
        <w:tc>
          <w:tcPr>
            <w:tcW w:w="0" w:type="auto"/>
            <w:tcBorders>
              <w:left w:val="single" w:sz="4" w:space="0" w:color="auto"/>
              <w:righ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183</w:t>
            </w:r>
          </w:p>
        </w:tc>
        <w:tc>
          <w:tcPr>
            <w:tcW w:w="0" w:type="auto"/>
            <w:tcBorders>
              <w:left w:val="single" w:sz="4" w:space="0" w:color="auto"/>
              <w:righ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171</w:t>
            </w:r>
          </w:p>
        </w:tc>
        <w:tc>
          <w:tcPr>
            <w:tcW w:w="0" w:type="auto"/>
            <w:tcBorders>
              <w:left w:val="single" w:sz="4" w:space="0" w:color="auto"/>
            </w:tcBorders>
          </w:tcPr>
          <w:p w:rsidR="00B06C2B" w:rsidRPr="0011447F" w:rsidRDefault="003D4BA1"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354</w:t>
            </w:r>
          </w:p>
        </w:tc>
      </w:tr>
    </w:tbl>
    <w:p w:rsidR="009214C4" w:rsidRPr="0011447F" w:rsidRDefault="00B06C2B" w:rsidP="00B06C2B">
      <w:pPr>
        <w:autoSpaceDE w:val="0"/>
        <w:autoSpaceDN w:val="0"/>
        <w:adjustRightInd w:val="0"/>
        <w:spacing w:after="0" w:line="26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ab/>
      </w:r>
      <w:r w:rsidRPr="0011447F">
        <w:rPr>
          <w:rFonts w:ascii="Times New Roman" w:hAnsi="Times New Roman" w:cs="Times New Roman"/>
          <w:b/>
          <w:bCs/>
          <w:color w:val="000000" w:themeColor="text1"/>
          <w:sz w:val="24"/>
          <w:szCs w:val="24"/>
        </w:rPr>
        <w:tab/>
      </w:r>
    </w:p>
    <w:p w:rsidR="007D22F4" w:rsidRDefault="00B06C2B" w:rsidP="00B06C2B">
      <w:pPr>
        <w:autoSpaceDE w:val="0"/>
        <w:autoSpaceDN w:val="0"/>
        <w:adjustRightInd w:val="0"/>
        <w:spacing w:after="0" w:line="262" w:lineRule="atLeast"/>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 xml:space="preserve">      </w:t>
      </w:r>
      <w:r w:rsidR="009A2E05" w:rsidRPr="0011447F">
        <w:rPr>
          <w:rFonts w:ascii="Times New Roman" w:hAnsi="Times New Roman" w:cs="Times New Roman"/>
          <w:b/>
          <w:bCs/>
          <w:color w:val="000000" w:themeColor="text1"/>
          <w:sz w:val="24"/>
          <w:szCs w:val="24"/>
        </w:rPr>
        <w:tab/>
      </w:r>
      <w:r w:rsidRPr="0011447F">
        <w:rPr>
          <w:rFonts w:ascii="Times New Roman" w:hAnsi="Times New Roman" w:cs="Times New Roman"/>
          <w:color w:val="000000" w:themeColor="text1"/>
          <w:sz w:val="24"/>
          <w:szCs w:val="24"/>
        </w:rPr>
        <w:t xml:space="preserve"> </w:t>
      </w:r>
    </w:p>
    <w:p w:rsidR="007D22F4" w:rsidRDefault="007D22F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B06C2B" w:rsidRPr="007D22F4" w:rsidRDefault="00B06C2B" w:rsidP="007D22F4">
      <w:pPr>
        <w:autoSpaceDE w:val="0"/>
        <w:autoSpaceDN w:val="0"/>
        <w:adjustRightInd w:val="0"/>
        <w:spacing w:after="0"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lastRenderedPageBreak/>
        <w:t>We create / have created for the students to get multi faculty education as per their</w:t>
      </w:r>
      <w:r w:rsidR="007D22F4">
        <w:rPr>
          <w:rFonts w:ascii="Times New Roman" w:hAnsi="Times New Roman" w:cs="Times New Roman"/>
          <w:color w:val="000000" w:themeColor="text1"/>
          <w:sz w:val="24"/>
          <w:szCs w:val="24"/>
        </w:rPr>
        <w:t xml:space="preserve"> c</w:t>
      </w:r>
      <w:r w:rsidRPr="0011447F">
        <w:rPr>
          <w:rFonts w:ascii="Times New Roman" w:hAnsi="Times New Roman" w:cs="Times New Roman"/>
          <w:color w:val="000000" w:themeColor="text1"/>
          <w:sz w:val="24"/>
          <w:szCs w:val="24"/>
        </w:rPr>
        <w:t>hoice.</w:t>
      </w:r>
    </w:p>
    <w:p w:rsidR="00B06C2B" w:rsidRPr="0011447F" w:rsidRDefault="009A2E05" w:rsidP="009A2E05">
      <w:pPr>
        <w:tabs>
          <w:tab w:val="left" w:pos="810"/>
        </w:tabs>
        <w:autoSpaceDE w:val="0"/>
        <w:autoSpaceDN w:val="0"/>
        <w:adjustRightInd w:val="0"/>
        <w:spacing w:after="0" w:line="262" w:lineRule="atLeast"/>
        <w:ind w:left="405"/>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ab/>
        <w:t xml:space="preserve">A) </w:t>
      </w:r>
      <w:r w:rsidR="00B06C2B" w:rsidRPr="0011447F">
        <w:rPr>
          <w:rFonts w:ascii="Times New Roman" w:hAnsi="Times New Roman" w:cs="Times New Roman"/>
          <w:b/>
          <w:bCs/>
          <w:color w:val="000000" w:themeColor="text1"/>
          <w:sz w:val="24"/>
          <w:szCs w:val="24"/>
        </w:rPr>
        <w:t>LIST OF DEPARTMENTS: UG- Faculty-wise</w:t>
      </w:r>
    </w:p>
    <w:tbl>
      <w:tblPr>
        <w:tblStyle w:val="TableGrid"/>
        <w:tblW w:w="0" w:type="auto"/>
        <w:tblInd w:w="918" w:type="dxa"/>
        <w:tblLook w:val="04A0"/>
      </w:tblPr>
      <w:tblGrid>
        <w:gridCol w:w="1656"/>
        <w:gridCol w:w="3102"/>
        <w:gridCol w:w="1670"/>
      </w:tblGrid>
      <w:tr w:rsidR="00B06C2B" w:rsidRPr="0011447F" w:rsidTr="007D22F4">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Faculty of  </w:t>
            </w:r>
          </w:p>
          <w:p w:rsidR="00B06C2B" w:rsidRPr="0011447F" w:rsidRDefault="00B06C2B" w:rsidP="006F5BE9">
            <w:pPr>
              <w:autoSpaceDE w:val="0"/>
              <w:autoSpaceDN w:val="0"/>
              <w:adjustRightInd w:val="0"/>
              <w:spacing w:line="262" w:lineRule="atLeast"/>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sz w:val="24"/>
                <w:szCs w:val="24"/>
              </w:rPr>
              <w:t xml:space="preserve">   Science</w:t>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sz w:val="24"/>
                <w:szCs w:val="24"/>
              </w:rPr>
              <w:t xml:space="preserve">    Faculty of Commerce</w:t>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Faculty of Arts</w:t>
            </w:r>
          </w:p>
          <w:p w:rsidR="00B06C2B" w:rsidRPr="0011447F" w:rsidRDefault="00B06C2B" w:rsidP="006F5BE9">
            <w:pPr>
              <w:autoSpaceDE w:val="0"/>
              <w:autoSpaceDN w:val="0"/>
              <w:adjustRightInd w:val="0"/>
              <w:spacing w:line="262" w:lineRule="atLeast"/>
              <w:rPr>
                <w:rFonts w:ascii="Times New Roman" w:hAnsi="Times New Roman" w:cs="Times New Roman"/>
                <w:b/>
                <w:bCs/>
                <w:color w:val="000000" w:themeColor="text1"/>
                <w:sz w:val="24"/>
                <w:szCs w:val="24"/>
              </w:rPr>
            </w:pPr>
          </w:p>
        </w:tc>
      </w:tr>
      <w:tr w:rsidR="00B06C2B" w:rsidRPr="0011447F" w:rsidTr="007D22F4">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Chemistry</w:t>
            </w:r>
          </w:p>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Physics</w:t>
            </w:r>
          </w:p>
          <w:p w:rsidR="00B06C2B" w:rsidRPr="0011447F" w:rsidRDefault="00B06C2B" w:rsidP="006F5BE9">
            <w:pPr>
              <w:autoSpaceDE w:val="0"/>
              <w:autoSpaceDN w:val="0"/>
              <w:adjustRightInd w:val="0"/>
              <w:spacing w:line="262" w:lineRule="atLeast"/>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sz w:val="24"/>
                <w:szCs w:val="24"/>
              </w:rPr>
              <w:t xml:space="preserve">  Botany</w:t>
            </w:r>
            <w:r w:rsidRPr="0011447F">
              <w:rPr>
                <w:rFonts w:ascii="Times New Roman" w:hAnsi="Times New Roman" w:cs="Times New Roman"/>
                <w:color w:val="000000" w:themeColor="text1"/>
                <w:sz w:val="24"/>
                <w:szCs w:val="24"/>
              </w:rPr>
              <w:tab/>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Commerce &amp; Mercantile Law</w:t>
            </w:r>
          </w:p>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Business  Economics</w:t>
            </w:r>
          </w:p>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Business Administration</w:t>
            </w:r>
          </w:p>
          <w:p w:rsidR="00B06C2B" w:rsidRPr="0011447F" w:rsidRDefault="00B06C2B" w:rsidP="006F5BE9">
            <w:pPr>
              <w:autoSpaceDE w:val="0"/>
              <w:autoSpaceDN w:val="0"/>
              <w:adjustRightInd w:val="0"/>
              <w:spacing w:line="262" w:lineRule="atLeast"/>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sz w:val="24"/>
                <w:szCs w:val="24"/>
              </w:rPr>
              <w:t>Accountancy</w:t>
            </w:r>
            <w:r w:rsidRPr="0011447F">
              <w:rPr>
                <w:rFonts w:ascii="Times New Roman" w:hAnsi="Times New Roman" w:cs="Times New Roman"/>
                <w:color w:val="000000" w:themeColor="text1"/>
                <w:sz w:val="24"/>
                <w:szCs w:val="24"/>
              </w:rPr>
              <w:tab/>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English</w:t>
            </w:r>
          </w:p>
          <w:p w:rsidR="00B06C2B" w:rsidRPr="0011447F" w:rsidRDefault="00B06C2B" w:rsidP="006F5BE9">
            <w:pPr>
              <w:autoSpaceDE w:val="0"/>
              <w:autoSpaceDN w:val="0"/>
              <w:adjustRightInd w:val="0"/>
              <w:spacing w:line="32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Hindi</w:t>
            </w:r>
          </w:p>
          <w:p w:rsidR="00B06C2B" w:rsidRPr="0011447F" w:rsidRDefault="00B06C2B" w:rsidP="006F5BE9">
            <w:pPr>
              <w:autoSpaceDE w:val="0"/>
              <w:autoSpaceDN w:val="0"/>
              <w:adjustRightInd w:val="0"/>
              <w:spacing w:line="32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Marathi</w:t>
            </w:r>
          </w:p>
          <w:p w:rsidR="00B06C2B" w:rsidRPr="0011447F" w:rsidRDefault="00B06C2B" w:rsidP="006F5BE9">
            <w:pPr>
              <w:autoSpaceDE w:val="0"/>
              <w:autoSpaceDN w:val="0"/>
              <w:adjustRightInd w:val="0"/>
              <w:spacing w:line="32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Politics</w:t>
            </w:r>
          </w:p>
          <w:p w:rsidR="00B06C2B" w:rsidRPr="0011447F" w:rsidRDefault="00B06C2B" w:rsidP="006F5BE9">
            <w:pPr>
              <w:autoSpaceDE w:val="0"/>
              <w:autoSpaceDN w:val="0"/>
              <w:adjustRightInd w:val="0"/>
              <w:spacing w:line="32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Economics</w:t>
            </w:r>
          </w:p>
          <w:p w:rsidR="00B06C2B" w:rsidRPr="0011447F" w:rsidRDefault="00B06C2B" w:rsidP="006F5BE9">
            <w:pPr>
              <w:autoSpaceDE w:val="0"/>
              <w:autoSpaceDN w:val="0"/>
              <w:adjustRightInd w:val="0"/>
              <w:spacing w:line="320" w:lineRule="atLeast"/>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sz w:val="24"/>
                <w:szCs w:val="24"/>
              </w:rPr>
              <w:t>Geography</w:t>
            </w:r>
          </w:p>
        </w:tc>
      </w:tr>
    </w:tbl>
    <w:p w:rsidR="00B06C2B" w:rsidRPr="0011447F" w:rsidRDefault="00B06C2B" w:rsidP="00B06C2B">
      <w:pPr>
        <w:autoSpaceDE w:val="0"/>
        <w:autoSpaceDN w:val="0"/>
        <w:adjustRightInd w:val="0"/>
        <w:spacing w:after="0" w:line="262" w:lineRule="atLeast"/>
        <w:rPr>
          <w:rFonts w:ascii="Times New Roman" w:hAnsi="Times New Roman" w:cs="Times New Roman"/>
          <w:b/>
          <w:bCs/>
          <w:color w:val="000000" w:themeColor="text1"/>
          <w:sz w:val="24"/>
          <w:szCs w:val="24"/>
        </w:rPr>
      </w:pPr>
    </w:p>
    <w:p w:rsidR="009D2C89" w:rsidRDefault="009D2C89" w:rsidP="009D2C89">
      <w:pPr>
        <w:jc w:val="center"/>
        <w:rPr>
          <w:rFonts w:ascii="Times New Roman" w:hAnsi="Times New Roman" w:cs="Times New Roman"/>
          <w:sz w:val="24"/>
          <w:szCs w:val="24"/>
        </w:rPr>
      </w:pPr>
    </w:p>
    <w:p w:rsidR="009D2C89" w:rsidRDefault="009D2C89" w:rsidP="009D2C89">
      <w:pPr>
        <w:jc w:val="center"/>
        <w:rPr>
          <w:rFonts w:ascii="Times New Roman" w:hAnsi="Times New Roman" w:cs="Times New Roman"/>
          <w:sz w:val="24"/>
          <w:szCs w:val="24"/>
        </w:rPr>
        <w:sectPr w:rsidR="009D2C89" w:rsidSect="000C2B59">
          <w:headerReference w:type="default" r:id="rId8"/>
          <w:footerReference w:type="default" r:id="rId9"/>
          <w:pgSz w:w="11907" w:h="16839" w:code="9"/>
          <w:pgMar w:top="1440" w:right="1440" w:bottom="1440" w:left="1440" w:header="720" w:footer="720"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20"/>
          <w:docGrid w:linePitch="360"/>
        </w:sectPr>
      </w:pPr>
    </w:p>
    <w:p w:rsidR="009D2C89" w:rsidRDefault="009D2C89" w:rsidP="009D2C89">
      <w:pPr>
        <w:jc w:val="center"/>
        <w:rPr>
          <w:rFonts w:ascii="Times New Roman" w:hAnsi="Times New Roman" w:cs="Times New Roman"/>
          <w:sz w:val="24"/>
          <w:szCs w:val="24"/>
        </w:rPr>
      </w:pPr>
      <w:r>
        <w:rPr>
          <w:rFonts w:ascii="Times New Roman" w:hAnsi="Times New Roman" w:cs="Times New Roman"/>
          <w:sz w:val="24"/>
          <w:szCs w:val="24"/>
        </w:rPr>
        <w:lastRenderedPageBreak/>
        <w:t>STATISTICAL INFORMATION ABOUT COLLEGE FOR THE YEAR 201</w:t>
      </w:r>
      <w:r w:rsidR="00CA4284">
        <w:rPr>
          <w:rFonts w:ascii="Times New Roman" w:hAnsi="Times New Roman" w:cs="Times New Roman"/>
          <w:sz w:val="24"/>
          <w:szCs w:val="24"/>
        </w:rPr>
        <w:t>2-13</w:t>
      </w:r>
    </w:p>
    <w:p w:rsidR="009D2C89" w:rsidRDefault="009D2C89" w:rsidP="009D2C89">
      <w:pPr>
        <w:pStyle w:val="ListParagraph"/>
        <w:numPr>
          <w:ilvl w:val="0"/>
          <w:numId w:val="40"/>
        </w:numPr>
        <w:jc w:val="center"/>
        <w:rPr>
          <w:rFonts w:ascii="Times New Roman" w:hAnsi="Times New Roman" w:cs="Times New Roman"/>
          <w:sz w:val="24"/>
          <w:szCs w:val="24"/>
        </w:rPr>
      </w:pPr>
      <w:r>
        <w:rPr>
          <w:rFonts w:ascii="Times New Roman" w:hAnsi="Times New Roman" w:cs="Times New Roman"/>
          <w:sz w:val="24"/>
          <w:szCs w:val="24"/>
        </w:rPr>
        <w:t>INFORMATION ABOUT ENROLLMENT OF STUDENTS:</w:t>
      </w:r>
    </w:p>
    <w:p w:rsidR="009D2C89" w:rsidRPr="00B57330" w:rsidRDefault="009D2C89" w:rsidP="00B57330">
      <w:pPr>
        <w:ind w:left="2160" w:firstLine="720"/>
        <w:rPr>
          <w:rFonts w:ascii="Times New Roman" w:hAnsi="Times New Roman" w:cs="Times New Roman"/>
        </w:rPr>
      </w:pPr>
      <w:r w:rsidRPr="00B57330">
        <w:rPr>
          <w:rFonts w:ascii="Times New Roman" w:hAnsi="Times New Roman" w:cs="Times New Roman"/>
        </w:rPr>
        <w:t xml:space="preserve">UG – Undergraduates </w:t>
      </w:r>
      <w:r w:rsidRPr="00B57330">
        <w:rPr>
          <w:rFonts w:ascii="Times New Roman" w:hAnsi="Times New Roman" w:cs="Times New Roman"/>
        </w:rPr>
        <w:tab/>
      </w:r>
      <w:r w:rsidRPr="00B57330">
        <w:rPr>
          <w:rFonts w:ascii="Times New Roman" w:hAnsi="Times New Roman" w:cs="Times New Roman"/>
        </w:rPr>
        <w:tab/>
      </w:r>
      <w:r w:rsidRPr="00B57330">
        <w:rPr>
          <w:rFonts w:ascii="Times New Roman" w:hAnsi="Times New Roman" w:cs="Times New Roman"/>
        </w:rPr>
        <w:tab/>
      </w:r>
      <w:r w:rsidRPr="00B57330">
        <w:rPr>
          <w:rFonts w:ascii="Times New Roman" w:hAnsi="Times New Roman" w:cs="Times New Roman"/>
        </w:rPr>
        <w:tab/>
        <w:t>SC – Scheduled Caste</w:t>
      </w:r>
      <w:r w:rsidRPr="00B57330">
        <w:rPr>
          <w:rFonts w:ascii="Times New Roman" w:hAnsi="Times New Roman" w:cs="Times New Roman"/>
        </w:rPr>
        <w:tab/>
      </w:r>
      <w:r w:rsidRPr="00B57330">
        <w:rPr>
          <w:rFonts w:ascii="Times New Roman" w:hAnsi="Times New Roman" w:cs="Times New Roman"/>
        </w:rPr>
        <w:tab/>
      </w:r>
      <w:r w:rsidRPr="00B57330">
        <w:rPr>
          <w:rFonts w:ascii="Times New Roman" w:hAnsi="Times New Roman" w:cs="Times New Roman"/>
        </w:rPr>
        <w:tab/>
      </w:r>
      <w:r w:rsidRPr="00B57330">
        <w:rPr>
          <w:rFonts w:ascii="Times New Roman" w:hAnsi="Times New Roman" w:cs="Times New Roman"/>
        </w:rPr>
        <w:tab/>
        <w:t>ST – Scheduled Tribe</w:t>
      </w:r>
    </w:p>
    <w:p w:rsidR="009D2C89" w:rsidRPr="00B57330" w:rsidRDefault="009D2C89" w:rsidP="00B57330">
      <w:pPr>
        <w:ind w:left="2160" w:firstLine="720"/>
        <w:rPr>
          <w:rFonts w:ascii="Times New Roman" w:hAnsi="Times New Roman" w:cs="Times New Roman"/>
        </w:rPr>
      </w:pPr>
      <w:r w:rsidRPr="00B57330">
        <w:rPr>
          <w:rFonts w:ascii="Times New Roman" w:hAnsi="Times New Roman" w:cs="Times New Roman"/>
        </w:rPr>
        <w:t>DT/NT – Denotified/ Nomadic Tribes</w:t>
      </w:r>
      <w:r w:rsidRPr="00B57330">
        <w:rPr>
          <w:rFonts w:ascii="Times New Roman" w:hAnsi="Times New Roman" w:cs="Times New Roman"/>
        </w:rPr>
        <w:tab/>
      </w:r>
      <w:r w:rsidRPr="00B57330">
        <w:rPr>
          <w:rFonts w:ascii="Times New Roman" w:hAnsi="Times New Roman" w:cs="Times New Roman"/>
        </w:rPr>
        <w:tab/>
        <w:t>OBC – Other Backward Class</w:t>
      </w:r>
      <w:r w:rsidRPr="00B57330">
        <w:rPr>
          <w:rFonts w:ascii="Times New Roman" w:hAnsi="Times New Roman" w:cs="Times New Roman"/>
        </w:rPr>
        <w:tab/>
      </w:r>
      <w:r w:rsidRPr="00B57330">
        <w:rPr>
          <w:rFonts w:ascii="Times New Roman" w:hAnsi="Times New Roman" w:cs="Times New Roman"/>
        </w:rPr>
        <w:tab/>
      </w:r>
      <w:r w:rsidRPr="00B57330">
        <w:rPr>
          <w:rFonts w:ascii="Times New Roman" w:hAnsi="Times New Roman" w:cs="Times New Roman"/>
        </w:rPr>
        <w:tab/>
        <w:t>SBC – Special Backward Caste</w:t>
      </w:r>
    </w:p>
    <w:p w:rsidR="009D2C89" w:rsidRPr="00B57330" w:rsidRDefault="009D2C89" w:rsidP="00B57330">
      <w:pPr>
        <w:ind w:left="2160" w:firstLine="720"/>
        <w:rPr>
          <w:rFonts w:ascii="Times New Roman" w:hAnsi="Times New Roman" w:cs="Times New Roman"/>
          <w:sz w:val="24"/>
          <w:szCs w:val="24"/>
        </w:rPr>
      </w:pPr>
      <w:r w:rsidRPr="00B57330">
        <w:rPr>
          <w:rFonts w:ascii="Times New Roman" w:hAnsi="Times New Roman" w:cs="Times New Roman"/>
        </w:rPr>
        <w:t>M – Male</w:t>
      </w:r>
      <w:r w:rsidRPr="00B57330">
        <w:rPr>
          <w:rFonts w:ascii="Times New Roman" w:hAnsi="Times New Roman" w:cs="Times New Roman"/>
        </w:rPr>
        <w:tab/>
      </w:r>
      <w:r w:rsidRPr="00B57330">
        <w:rPr>
          <w:rFonts w:ascii="Times New Roman" w:hAnsi="Times New Roman" w:cs="Times New Roman"/>
        </w:rPr>
        <w:tab/>
      </w:r>
      <w:r w:rsidRPr="00B57330">
        <w:rPr>
          <w:rFonts w:ascii="Times New Roman" w:hAnsi="Times New Roman" w:cs="Times New Roman"/>
        </w:rPr>
        <w:tab/>
      </w:r>
      <w:r w:rsidRPr="00B57330">
        <w:rPr>
          <w:rFonts w:ascii="Times New Roman" w:hAnsi="Times New Roman" w:cs="Times New Roman"/>
        </w:rPr>
        <w:tab/>
      </w:r>
      <w:r w:rsidRPr="00B57330">
        <w:rPr>
          <w:rFonts w:ascii="Times New Roman" w:hAnsi="Times New Roman" w:cs="Times New Roman"/>
        </w:rPr>
        <w:tab/>
        <w:t>F – Female</w:t>
      </w:r>
      <w:r w:rsidRPr="00B57330">
        <w:rPr>
          <w:rFonts w:ascii="Times New Roman" w:hAnsi="Times New Roman" w:cs="Times New Roman"/>
        </w:rPr>
        <w:tab/>
      </w:r>
      <w:r w:rsidRPr="00B57330">
        <w:rPr>
          <w:rFonts w:ascii="Times New Roman" w:hAnsi="Times New Roman" w:cs="Times New Roman"/>
          <w:sz w:val="24"/>
          <w:szCs w:val="24"/>
        </w:rPr>
        <w:tab/>
      </w:r>
    </w:p>
    <w:tbl>
      <w:tblPr>
        <w:tblStyle w:val="TableGrid"/>
        <w:tblW w:w="0" w:type="auto"/>
        <w:jc w:val="center"/>
        <w:tblLook w:val="04A0"/>
      </w:tblPr>
      <w:tblGrid>
        <w:gridCol w:w="840"/>
        <w:gridCol w:w="546"/>
        <w:gridCol w:w="546"/>
        <w:gridCol w:w="436"/>
        <w:gridCol w:w="436"/>
        <w:gridCol w:w="546"/>
        <w:gridCol w:w="546"/>
        <w:gridCol w:w="673"/>
        <w:gridCol w:w="673"/>
        <w:gridCol w:w="546"/>
        <w:gridCol w:w="546"/>
        <w:gridCol w:w="412"/>
        <w:gridCol w:w="339"/>
        <w:gridCol w:w="551"/>
        <w:gridCol w:w="550"/>
        <w:gridCol w:w="686"/>
        <w:gridCol w:w="656"/>
        <w:gridCol w:w="546"/>
        <w:gridCol w:w="681"/>
        <w:gridCol w:w="620"/>
        <w:gridCol w:w="669"/>
      </w:tblGrid>
      <w:tr w:rsidR="00686D45" w:rsidRPr="00766387" w:rsidTr="00767AF1">
        <w:trPr>
          <w:trHeight w:val="593"/>
          <w:jc w:val="center"/>
        </w:trPr>
        <w:tc>
          <w:tcPr>
            <w:tcW w:w="0" w:type="auto"/>
            <w:vMerge w:val="restart"/>
            <w:vAlign w:val="center"/>
          </w:tcPr>
          <w:p w:rsidR="00686D45" w:rsidRPr="00766387" w:rsidRDefault="00686D45" w:rsidP="00AA0579">
            <w:pPr>
              <w:pStyle w:val="ListParagraph"/>
              <w:ind w:left="0"/>
              <w:jc w:val="center"/>
              <w:rPr>
                <w:rFonts w:ascii="Times New Roman" w:hAnsi="Times New Roman" w:cs="Times New Roman"/>
              </w:rPr>
            </w:pPr>
            <w:r>
              <w:rPr>
                <w:rFonts w:ascii="Times New Roman" w:hAnsi="Times New Roman" w:cs="Times New Roman"/>
              </w:rPr>
              <w:t>Stream</w:t>
            </w:r>
          </w:p>
        </w:tc>
        <w:tc>
          <w:tcPr>
            <w:tcW w:w="0" w:type="auto"/>
            <w:gridSpan w:val="20"/>
            <w:vAlign w:val="center"/>
          </w:tcPr>
          <w:p w:rsidR="00686D45" w:rsidRPr="00766387" w:rsidRDefault="00686D45" w:rsidP="00AA0579">
            <w:pPr>
              <w:pStyle w:val="ListParagraph"/>
              <w:ind w:left="0"/>
              <w:jc w:val="center"/>
              <w:rPr>
                <w:rFonts w:ascii="Times New Roman" w:hAnsi="Times New Roman" w:cs="Times New Roman"/>
              </w:rPr>
            </w:pPr>
            <w:r w:rsidRPr="00766387">
              <w:rPr>
                <w:rFonts w:ascii="Times New Roman" w:hAnsi="Times New Roman" w:cs="Times New Roman"/>
              </w:rPr>
              <w:t>R</w:t>
            </w:r>
            <w:r>
              <w:rPr>
                <w:rFonts w:ascii="Times New Roman" w:hAnsi="Times New Roman" w:cs="Times New Roman"/>
              </w:rPr>
              <w:t>E</w:t>
            </w:r>
            <w:r w:rsidRPr="00766387">
              <w:rPr>
                <w:rFonts w:ascii="Times New Roman" w:hAnsi="Times New Roman" w:cs="Times New Roman"/>
              </w:rPr>
              <w:t>SERVATION</w:t>
            </w:r>
          </w:p>
        </w:tc>
      </w:tr>
      <w:tr w:rsidR="00767AF1" w:rsidRPr="00766387" w:rsidTr="00767AF1">
        <w:trPr>
          <w:trHeight w:val="575"/>
          <w:jc w:val="center"/>
        </w:trPr>
        <w:tc>
          <w:tcPr>
            <w:tcW w:w="0" w:type="auto"/>
            <w:vMerge/>
            <w:vAlign w:val="center"/>
          </w:tcPr>
          <w:p w:rsidR="00677018" w:rsidRPr="00766387" w:rsidRDefault="00677018" w:rsidP="00AA0579">
            <w:pPr>
              <w:pStyle w:val="ListParagraph"/>
              <w:ind w:left="0"/>
              <w:jc w:val="center"/>
              <w:rPr>
                <w:rFonts w:ascii="Times New Roman" w:hAnsi="Times New Roman" w:cs="Times New Roman"/>
              </w:rPr>
            </w:pPr>
          </w:p>
        </w:tc>
        <w:tc>
          <w:tcPr>
            <w:tcW w:w="0" w:type="auto"/>
            <w:gridSpan w:val="2"/>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Open</w:t>
            </w:r>
          </w:p>
        </w:tc>
        <w:tc>
          <w:tcPr>
            <w:tcW w:w="0" w:type="auto"/>
            <w:gridSpan w:val="2"/>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S</w:t>
            </w:r>
            <w:r>
              <w:rPr>
                <w:rFonts w:ascii="Times New Roman" w:hAnsi="Times New Roman" w:cs="Times New Roman"/>
              </w:rPr>
              <w:t>C</w:t>
            </w:r>
          </w:p>
        </w:tc>
        <w:tc>
          <w:tcPr>
            <w:tcW w:w="0" w:type="auto"/>
            <w:gridSpan w:val="2"/>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ST</w:t>
            </w:r>
          </w:p>
        </w:tc>
        <w:tc>
          <w:tcPr>
            <w:tcW w:w="0" w:type="auto"/>
            <w:gridSpan w:val="2"/>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DT/NT</w:t>
            </w:r>
          </w:p>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(A+B+C+D)</w:t>
            </w:r>
          </w:p>
        </w:tc>
        <w:tc>
          <w:tcPr>
            <w:tcW w:w="0" w:type="auto"/>
            <w:gridSpan w:val="2"/>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OBC</w:t>
            </w:r>
          </w:p>
        </w:tc>
        <w:tc>
          <w:tcPr>
            <w:tcW w:w="0" w:type="auto"/>
            <w:gridSpan w:val="2"/>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SBC</w:t>
            </w:r>
          </w:p>
        </w:tc>
        <w:tc>
          <w:tcPr>
            <w:tcW w:w="0" w:type="auto"/>
            <w:gridSpan w:val="3"/>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Reservation Total</w:t>
            </w:r>
          </w:p>
        </w:tc>
        <w:tc>
          <w:tcPr>
            <w:tcW w:w="0" w:type="auto"/>
            <w:gridSpan w:val="3"/>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Grand Total</w:t>
            </w:r>
          </w:p>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Open + Reserve</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NSS</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NCC</w:t>
            </w:r>
          </w:p>
        </w:tc>
      </w:tr>
      <w:tr w:rsidR="00767AF1" w:rsidRPr="00766387" w:rsidTr="00767AF1">
        <w:trPr>
          <w:trHeight w:val="626"/>
          <w:jc w:val="center"/>
        </w:trPr>
        <w:tc>
          <w:tcPr>
            <w:tcW w:w="0" w:type="auto"/>
            <w:vAlign w:val="center"/>
          </w:tcPr>
          <w:p w:rsidR="00677018" w:rsidRPr="00766387" w:rsidRDefault="00677018" w:rsidP="00AA0579">
            <w:pPr>
              <w:pStyle w:val="ListParagraph"/>
              <w:ind w:left="0"/>
              <w:jc w:val="center"/>
              <w:rPr>
                <w:rFonts w:ascii="Times New Roman" w:hAnsi="Times New Roman" w:cs="Times New Roman"/>
              </w:rPr>
            </w:pP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Total</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M</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F</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r w:rsidRPr="00766387">
              <w:rPr>
                <w:rFonts w:ascii="Times New Roman" w:hAnsi="Times New Roman" w:cs="Times New Roman"/>
              </w:rPr>
              <w:t>Total</w:t>
            </w: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p>
        </w:tc>
        <w:tc>
          <w:tcPr>
            <w:tcW w:w="0" w:type="auto"/>
            <w:vAlign w:val="center"/>
          </w:tcPr>
          <w:p w:rsidR="00677018" w:rsidRPr="00766387" w:rsidRDefault="00677018" w:rsidP="00AA0579">
            <w:pPr>
              <w:pStyle w:val="ListParagraph"/>
              <w:ind w:left="0"/>
              <w:jc w:val="center"/>
              <w:rPr>
                <w:rFonts w:ascii="Times New Roman" w:hAnsi="Times New Roman" w:cs="Times New Roman"/>
              </w:rPr>
            </w:pPr>
          </w:p>
        </w:tc>
      </w:tr>
      <w:tr w:rsidR="00767AF1" w:rsidRPr="00766387" w:rsidTr="00767AF1">
        <w:trPr>
          <w:trHeight w:val="626"/>
          <w:jc w:val="center"/>
        </w:trPr>
        <w:tc>
          <w:tcPr>
            <w:tcW w:w="0" w:type="auto"/>
            <w:vAlign w:val="center"/>
          </w:tcPr>
          <w:p w:rsidR="009D2C89" w:rsidRPr="00766387" w:rsidRDefault="009D2C89" w:rsidP="00AA0579">
            <w:pPr>
              <w:pStyle w:val="ListParagraph"/>
              <w:ind w:left="0"/>
              <w:jc w:val="center"/>
              <w:rPr>
                <w:rFonts w:ascii="Times New Roman" w:hAnsi="Times New Roman" w:cs="Times New Roman"/>
              </w:rPr>
            </w:pPr>
            <w:r w:rsidRPr="00766387">
              <w:rPr>
                <w:rFonts w:ascii="Times New Roman" w:hAnsi="Times New Roman" w:cs="Times New Roman"/>
              </w:rPr>
              <w:t>UG</w:t>
            </w:r>
          </w:p>
        </w:tc>
        <w:tc>
          <w:tcPr>
            <w:tcW w:w="0" w:type="auto"/>
            <w:vAlign w:val="center"/>
          </w:tcPr>
          <w:p w:rsidR="009D2C89" w:rsidRPr="00766387" w:rsidRDefault="00CA4284" w:rsidP="00AA0579">
            <w:pPr>
              <w:pStyle w:val="ListParagraph"/>
              <w:ind w:left="0"/>
              <w:jc w:val="center"/>
              <w:rPr>
                <w:rFonts w:ascii="Times New Roman" w:hAnsi="Times New Roman" w:cs="Times New Roman"/>
              </w:rPr>
            </w:pPr>
            <w:r>
              <w:rPr>
                <w:rFonts w:ascii="Times New Roman" w:hAnsi="Times New Roman" w:cs="Times New Roman"/>
              </w:rPr>
              <w:t>414</w:t>
            </w:r>
          </w:p>
        </w:tc>
        <w:tc>
          <w:tcPr>
            <w:tcW w:w="0" w:type="auto"/>
            <w:vAlign w:val="center"/>
          </w:tcPr>
          <w:p w:rsidR="009D2C89" w:rsidRPr="00766387" w:rsidRDefault="00CA4284" w:rsidP="00AA0579">
            <w:pPr>
              <w:pStyle w:val="ListParagraph"/>
              <w:ind w:left="0"/>
              <w:jc w:val="center"/>
              <w:rPr>
                <w:rFonts w:ascii="Times New Roman" w:hAnsi="Times New Roman" w:cs="Times New Roman"/>
              </w:rPr>
            </w:pPr>
            <w:r>
              <w:rPr>
                <w:rFonts w:ascii="Times New Roman" w:hAnsi="Times New Roman" w:cs="Times New Roman"/>
              </w:rPr>
              <w:t>486</w:t>
            </w:r>
          </w:p>
        </w:tc>
        <w:tc>
          <w:tcPr>
            <w:tcW w:w="0" w:type="auto"/>
            <w:vAlign w:val="center"/>
          </w:tcPr>
          <w:p w:rsidR="009D2C89" w:rsidRPr="00766387" w:rsidRDefault="00F21E27" w:rsidP="00AA0579">
            <w:pPr>
              <w:pStyle w:val="ListParagraph"/>
              <w:ind w:left="0"/>
              <w:jc w:val="center"/>
              <w:rPr>
                <w:rFonts w:ascii="Times New Roman" w:hAnsi="Times New Roman" w:cs="Times New Roman"/>
              </w:rPr>
            </w:pPr>
            <w:r>
              <w:rPr>
                <w:rFonts w:ascii="Times New Roman" w:hAnsi="Times New Roman" w:cs="Times New Roman"/>
              </w:rPr>
              <w:t>71</w:t>
            </w:r>
          </w:p>
        </w:tc>
        <w:tc>
          <w:tcPr>
            <w:tcW w:w="0" w:type="auto"/>
            <w:vAlign w:val="center"/>
          </w:tcPr>
          <w:p w:rsidR="009D2C89" w:rsidRPr="00766387" w:rsidRDefault="00F21E27" w:rsidP="00AA0579">
            <w:pPr>
              <w:pStyle w:val="ListParagraph"/>
              <w:ind w:left="0"/>
              <w:jc w:val="center"/>
              <w:rPr>
                <w:rFonts w:ascii="Times New Roman" w:hAnsi="Times New Roman" w:cs="Times New Roman"/>
              </w:rPr>
            </w:pPr>
            <w:r>
              <w:rPr>
                <w:rFonts w:ascii="Times New Roman" w:hAnsi="Times New Roman" w:cs="Times New Roman"/>
              </w:rPr>
              <w:t>47</w:t>
            </w:r>
          </w:p>
        </w:tc>
        <w:tc>
          <w:tcPr>
            <w:tcW w:w="0" w:type="auto"/>
            <w:vAlign w:val="center"/>
          </w:tcPr>
          <w:p w:rsidR="009D2C89" w:rsidRPr="00766387" w:rsidRDefault="00714DC2" w:rsidP="00AA0579">
            <w:pPr>
              <w:pStyle w:val="ListParagraph"/>
              <w:ind w:left="0"/>
              <w:jc w:val="center"/>
              <w:rPr>
                <w:rFonts w:ascii="Times New Roman" w:hAnsi="Times New Roman" w:cs="Times New Roman"/>
              </w:rPr>
            </w:pPr>
            <w:r>
              <w:rPr>
                <w:rFonts w:ascii="Times New Roman" w:hAnsi="Times New Roman" w:cs="Times New Roman"/>
              </w:rPr>
              <w:t>258</w:t>
            </w:r>
          </w:p>
        </w:tc>
        <w:tc>
          <w:tcPr>
            <w:tcW w:w="0" w:type="auto"/>
            <w:vAlign w:val="center"/>
          </w:tcPr>
          <w:p w:rsidR="009D2C89" w:rsidRPr="00766387" w:rsidRDefault="00714DC2" w:rsidP="00AA0579">
            <w:pPr>
              <w:pStyle w:val="ListParagraph"/>
              <w:ind w:left="0"/>
              <w:jc w:val="center"/>
              <w:rPr>
                <w:rFonts w:ascii="Times New Roman" w:hAnsi="Times New Roman" w:cs="Times New Roman"/>
              </w:rPr>
            </w:pPr>
            <w:r>
              <w:rPr>
                <w:rFonts w:ascii="Times New Roman" w:hAnsi="Times New Roman" w:cs="Times New Roman"/>
              </w:rPr>
              <w:t>174</w:t>
            </w:r>
          </w:p>
        </w:tc>
        <w:tc>
          <w:tcPr>
            <w:tcW w:w="0" w:type="auto"/>
            <w:vAlign w:val="center"/>
          </w:tcPr>
          <w:p w:rsidR="009D2C89" w:rsidRPr="00766387" w:rsidRDefault="00E20B27" w:rsidP="00AA0579">
            <w:pPr>
              <w:pStyle w:val="ListParagraph"/>
              <w:ind w:left="0"/>
              <w:jc w:val="center"/>
              <w:rPr>
                <w:rFonts w:ascii="Times New Roman" w:hAnsi="Times New Roman" w:cs="Times New Roman"/>
              </w:rPr>
            </w:pPr>
            <w:r>
              <w:rPr>
                <w:rFonts w:ascii="Times New Roman" w:hAnsi="Times New Roman" w:cs="Times New Roman"/>
              </w:rPr>
              <w:t>39</w:t>
            </w:r>
          </w:p>
        </w:tc>
        <w:tc>
          <w:tcPr>
            <w:tcW w:w="0" w:type="auto"/>
            <w:vAlign w:val="center"/>
          </w:tcPr>
          <w:p w:rsidR="009D2C89" w:rsidRPr="00766387" w:rsidRDefault="00E20B27" w:rsidP="00AA0579">
            <w:pPr>
              <w:pStyle w:val="ListParagraph"/>
              <w:ind w:left="0"/>
              <w:jc w:val="center"/>
              <w:rPr>
                <w:rFonts w:ascii="Times New Roman" w:hAnsi="Times New Roman" w:cs="Times New Roman"/>
              </w:rPr>
            </w:pPr>
            <w:r>
              <w:rPr>
                <w:rFonts w:ascii="Times New Roman" w:hAnsi="Times New Roman" w:cs="Times New Roman"/>
              </w:rPr>
              <w:t>39</w:t>
            </w:r>
          </w:p>
        </w:tc>
        <w:tc>
          <w:tcPr>
            <w:tcW w:w="0" w:type="auto"/>
            <w:vAlign w:val="center"/>
          </w:tcPr>
          <w:p w:rsidR="009D2C89" w:rsidRPr="00766387" w:rsidRDefault="009671EF" w:rsidP="00AA0579">
            <w:pPr>
              <w:pStyle w:val="ListParagraph"/>
              <w:ind w:left="0"/>
              <w:jc w:val="center"/>
              <w:rPr>
                <w:rFonts w:ascii="Times New Roman" w:hAnsi="Times New Roman" w:cs="Times New Roman"/>
              </w:rPr>
            </w:pPr>
            <w:r>
              <w:rPr>
                <w:rFonts w:ascii="Times New Roman" w:hAnsi="Times New Roman" w:cs="Times New Roman"/>
              </w:rPr>
              <w:t>306</w:t>
            </w:r>
          </w:p>
        </w:tc>
        <w:tc>
          <w:tcPr>
            <w:tcW w:w="0" w:type="auto"/>
            <w:vAlign w:val="center"/>
          </w:tcPr>
          <w:p w:rsidR="009D2C89" w:rsidRPr="00766387" w:rsidRDefault="009671EF" w:rsidP="00AA0579">
            <w:pPr>
              <w:pStyle w:val="ListParagraph"/>
              <w:ind w:left="0"/>
              <w:jc w:val="center"/>
              <w:rPr>
                <w:rFonts w:ascii="Times New Roman" w:hAnsi="Times New Roman" w:cs="Times New Roman"/>
              </w:rPr>
            </w:pPr>
            <w:r>
              <w:rPr>
                <w:rFonts w:ascii="Times New Roman" w:hAnsi="Times New Roman" w:cs="Times New Roman"/>
              </w:rPr>
              <w:t>220</w:t>
            </w:r>
          </w:p>
        </w:tc>
        <w:tc>
          <w:tcPr>
            <w:tcW w:w="0" w:type="auto"/>
            <w:vAlign w:val="center"/>
          </w:tcPr>
          <w:p w:rsidR="009D2C89" w:rsidRPr="00766387" w:rsidRDefault="009D2C89" w:rsidP="00AA0579">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9D2C89" w:rsidRPr="00766387" w:rsidRDefault="009D2C89" w:rsidP="00AA0579">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9D2C89" w:rsidRPr="00766387" w:rsidRDefault="00351121" w:rsidP="00AA0579">
            <w:pPr>
              <w:pStyle w:val="ListParagraph"/>
              <w:ind w:left="0"/>
              <w:jc w:val="center"/>
              <w:rPr>
                <w:rFonts w:ascii="Times New Roman" w:hAnsi="Times New Roman" w:cs="Times New Roman"/>
              </w:rPr>
            </w:pPr>
            <w:r>
              <w:rPr>
                <w:rFonts w:ascii="Times New Roman" w:hAnsi="Times New Roman" w:cs="Times New Roman"/>
              </w:rPr>
              <w:t>674</w:t>
            </w:r>
          </w:p>
        </w:tc>
        <w:tc>
          <w:tcPr>
            <w:tcW w:w="0" w:type="auto"/>
            <w:vAlign w:val="center"/>
          </w:tcPr>
          <w:p w:rsidR="009D2C89" w:rsidRPr="00766387" w:rsidRDefault="00351121" w:rsidP="00AA0579">
            <w:pPr>
              <w:pStyle w:val="ListParagraph"/>
              <w:ind w:left="0"/>
              <w:jc w:val="center"/>
              <w:rPr>
                <w:rFonts w:ascii="Times New Roman" w:hAnsi="Times New Roman" w:cs="Times New Roman"/>
              </w:rPr>
            </w:pPr>
            <w:r>
              <w:rPr>
                <w:rFonts w:ascii="Times New Roman" w:hAnsi="Times New Roman" w:cs="Times New Roman"/>
              </w:rPr>
              <w:t>480</w:t>
            </w:r>
          </w:p>
        </w:tc>
        <w:tc>
          <w:tcPr>
            <w:tcW w:w="0" w:type="auto"/>
            <w:vAlign w:val="center"/>
          </w:tcPr>
          <w:p w:rsidR="009D2C89" w:rsidRPr="00766387" w:rsidRDefault="00351121" w:rsidP="00AA0579">
            <w:pPr>
              <w:pStyle w:val="ListParagraph"/>
              <w:ind w:left="0"/>
              <w:jc w:val="center"/>
              <w:rPr>
                <w:rFonts w:ascii="Times New Roman" w:hAnsi="Times New Roman" w:cs="Times New Roman"/>
              </w:rPr>
            </w:pPr>
            <w:r>
              <w:rPr>
                <w:rFonts w:ascii="Times New Roman" w:hAnsi="Times New Roman" w:cs="Times New Roman"/>
              </w:rPr>
              <w:t>1154</w:t>
            </w:r>
          </w:p>
        </w:tc>
        <w:tc>
          <w:tcPr>
            <w:tcW w:w="0" w:type="auto"/>
            <w:vAlign w:val="center"/>
          </w:tcPr>
          <w:p w:rsidR="009D2C89" w:rsidRPr="00766387" w:rsidRDefault="00351121" w:rsidP="00AA0579">
            <w:pPr>
              <w:pStyle w:val="ListParagraph"/>
              <w:ind w:left="0"/>
              <w:jc w:val="center"/>
              <w:rPr>
                <w:rFonts w:ascii="Times New Roman" w:hAnsi="Times New Roman" w:cs="Times New Roman"/>
              </w:rPr>
            </w:pPr>
            <w:r>
              <w:rPr>
                <w:rFonts w:ascii="Times New Roman" w:hAnsi="Times New Roman" w:cs="Times New Roman"/>
              </w:rPr>
              <w:t>1088</w:t>
            </w:r>
          </w:p>
        </w:tc>
        <w:tc>
          <w:tcPr>
            <w:tcW w:w="0" w:type="auto"/>
            <w:vAlign w:val="center"/>
          </w:tcPr>
          <w:p w:rsidR="009D2C89" w:rsidRPr="00766387" w:rsidRDefault="00351121" w:rsidP="00AA0579">
            <w:pPr>
              <w:pStyle w:val="ListParagraph"/>
              <w:ind w:left="0"/>
              <w:jc w:val="center"/>
              <w:rPr>
                <w:rFonts w:ascii="Times New Roman" w:hAnsi="Times New Roman" w:cs="Times New Roman"/>
              </w:rPr>
            </w:pPr>
            <w:r>
              <w:rPr>
                <w:rFonts w:ascii="Times New Roman" w:hAnsi="Times New Roman" w:cs="Times New Roman"/>
              </w:rPr>
              <w:t>966</w:t>
            </w:r>
          </w:p>
        </w:tc>
        <w:tc>
          <w:tcPr>
            <w:tcW w:w="0" w:type="auto"/>
            <w:vAlign w:val="center"/>
          </w:tcPr>
          <w:p w:rsidR="009D2C89" w:rsidRPr="00766387" w:rsidRDefault="00351121" w:rsidP="00AA0579">
            <w:pPr>
              <w:pStyle w:val="ListParagraph"/>
              <w:ind w:left="0"/>
              <w:jc w:val="center"/>
              <w:rPr>
                <w:rFonts w:ascii="Times New Roman" w:hAnsi="Times New Roman" w:cs="Times New Roman"/>
              </w:rPr>
            </w:pPr>
            <w:r>
              <w:rPr>
                <w:rFonts w:ascii="Times New Roman" w:hAnsi="Times New Roman" w:cs="Times New Roman"/>
              </w:rPr>
              <w:t>2054</w:t>
            </w:r>
          </w:p>
        </w:tc>
        <w:tc>
          <w:tcPr>
            <w:tcW w:w="0" w:type="auto"/>
            <w:vAlign w:val="center"/>
          </w:tcPr>
          <w:p w:rsidR="009D2C89" w:rsidRPr="00766387" w:rsidRDefault="009D2C89" w:rsidP="00AA0579">
            <w:pPr>
              <w:pStyle w:val="ListParagraph"/>
              <w:ind w:left="0"/>
              <w:jc w:val="center"/>
              <w:rPr>
                <w:rFonts w:ascii="Times New Roman" w:hAnsi="Times New Roman" w:cs="Times New Roman"/>
              </w:rPr>
            </w:pPr>
            <w:r>
              <w:rPr>
                <w:rFonts w:ascii="Times New Roman" w:hAnsi="Times New Roman" w:cs="Times New Roman"/>
              </w:rPr>
              <w:t>250</w:t>
            </w:r>
          </w:p>
        </w:tc>
        <w:tc>
          <w:tcPr>
            <w:tcW w:w="0" w:type="auto"/>
            <w:vAlign w:val="center"/>
          </w:tcPr>
          <w:p w:rsidR="009D2C89" w:rsidRPr="00766387" w:rsidRDefault="009D2C89" w:rsidP="00AA0579">
            <w:pPr>
              <w:pStyle w:val="ListParagraph"/>
              <w:ind w:left="0"/>
              <w:jc w:val="center"/>
              <w:rPr>
                <w:rFonts w:ascii="Times New Roman" w:hAnsi="Times New Roman" w:cs="Times New Roman"/>
              </w:rPr>
            </w:pPr>
            <w:r>
              <w:rPr>
                <w:rFonts w:ascii="Times New Roman" w:hAnsi="Times New Roman" w:cs="Times New Roman"/>
              </w:rPr>
              <w:t>53</w:t>
            </w:r>
          </w:p>
        </w:tc>
      </w:tr>
      <w:tr w:rsidR="00767AF1" w:rsidRPr="00766387" w:rsidTr="00767AF1">
        <w:trPr>
          <w:trHeight w:val="626"/>
          <w:jc w:val="center"/>
        </w:trPr>
        <w:tc>
          <w:tcPr>
            <w:tcW w:w="0" w:type="auto"/>
            <w:vAlign w:val="center"/>
          </w:tcPr>
          <w:p w:rsidR="009D2C89" w:rsidRPr="00766387" w:rsidRDefault="009D2C89" w:rsidP="00AA0579">
            <w:pPr>
              <w:pStyle w:val="ListParagraph"/>
              <w:ind w:left="0"/>
              <w:jc w:val="center"/>
              <w:rPr>
                <w:rFonts w:ascii="Times New Roman" w:hAnsi="Times New Roman" w:cs="Times New Roman"/>
              </w:rPr>
            </w:pPr>
            <w:r w:rsidRPr="00766387">
              <w:rPr>
                <w:rFonts w:ascii="Times New Roman" w:hAnsi="Times New Roman" w:cs="Times New Roman"/>
              </w:rPr>
              <w:t>PG</w:t>
            </w:r>
          </w:p>
        </w:tc>
        <w:tc>
          <w:tcPr>
            <w:tcW w:w="0" w:type="auto"/>
            <w:vAlign w:val="center"/>
          </w:tcPr>
          <w:p w:rsidR="009D2C89" w:rsidRPr="00766387" w:rsidRDefault="00AB0413" w:rsidP="00AA0579">
            <w:pPr>
              <w:pStyle w:val="ListParagraph"/>
              <w:ind w:left="0"/>
              <w:jc w:val="center"/>
              <w:rPr>
                <w:rFonts w:ascii="Times New Roman" w:hAnsi="Times New Roman" w:cs="Times New Roman"/>
              </w:rPr>
            </w:pPr>
            <w:r>
              <w:rPr>
                <w:rFonts w:ascii="Times New Roman" w:hAnsi="Times New Roman" w:cs="Times New Roman"/>
              </w:rPr>
              <w:t>49</w:t>
            </w:r>
          </w:p>
        </w:tc>
        <w:tc>
          <w:tcPr>
            <w:tcW w:w="0" w:type="auto"/>
            <w:vAlign w:val="center"/>
          </w:tcPr>
          <w:p w:rsidR="009D2C89" w:rsidRPr="00766387" w:rsidRDefault="00AB0413" w:rsidP="00AA0579">
            <w:pPr>
              <w:pStyle w:val="ListParagraph"/>
              <w:ind w:left="0"/>
              <w:jc w:val="center"/>
              <w:rPr>
                <w:rFonts w:ascii="Times New Roman" w:hAnsi="Times New Roman" w:cs="Times New Roman"/>
              </w:rPr>
            </w:pPr>
            <w:r>
              <w:rPr>
                <w:rFonts w:ascii="Times New Roman" w:hAnsi="Times New Roman" w:cs="Times New Roman"/>
              </w:rPr>
              <w:t>56</w:t>
            </w:r>
          </w:p>
        </w:tc>
        <w:tc>
          <w:tcPr>
            <w:tcW w:w="0" w:type="auto"/>
            <w:vAlign w:val="center"/>
          </w:tcPr>
          <w:p w:rsidR="009D2C89" w:rsidRPr="00766387" w:rsidRDefault="00F21E27" w:rsidP="00AA0579">
            <w:pPr>
              <w:pStyle w:val="ListParagraph"/>
              <w:ind w:left="0"/>
              <w:jc w:val="center"/>
              <w:rPr>
                <w:rFonts w:ascii="Times New Roman" w:hAnsi="Times New Roman" w:cs="Times New Roman"/>
              </w:rPr>
            </w:pPr>
            <w:r>
              <w:rPr>
                <w:rFonts w:ascii="Times New Roman" w:hAnsi="Times New Roman" w:cs="Times New Roman"/>
              </w:rPr>
              <w:t>12</w:t>
            </w:r>
          </w:p>
        </w:tc>
        <w:tc>
          <w:tcPr>
            <w:tcW w:w="0" w:type="auto"/>
            <w:vAlign w:val="center"/>
          </w:tcPr>
          <w:p w:rsidR="009D2C89" w:rsidRPr="00766387" w:rsidRDefault="00F21E27" w:rsidP="00AA0579">
            <w:pPr>
              <w:pStyle w:val="ListParagraph"/>
              <w:ind w:left="0"/>
              <w:jc w:val="center"/>
              <w:rPr>
                <w:rFonts w:ascii="Times New Roman" w:hAnsi="Times New Roman" w:cs="Times New Roman"/>
              </w:rPr>
            </w:pPr>
            <w:r>
              <w:rPr>
                <w:rFonts w:ascii="Times New Roman" w:hAnsi="Times New Roman" w:cs="Times New Roman"/>
              </w:rPr>
              <w:t>6</w:t>
            </w:r>
          </w:p>
        </w:tc>
        <w:tc>
          <w:tcPr>
            <w:tcW w:w="0" w:type="auto"/>
            <w:vAlign w:val="center"/>
          </w:tcPr>
          <w:p w:rsidR="009D2C89" w:rsidRPr="00766387" w:rsidRDefault="0017378D" w:rsidP="00AA0579">
            <w:pPr>
              <w:pStyle w:val="ListParagraph"/>
              <w:ind w:left="0"/>
              <w:jc w:val="center"/>
              <w:rPr>
                <w:rFonts w:ascii="Times New Roman" w:hAnsi="Times New Roman" w:cs="Times New Roman"/>
              </w:rPr>
            </w:pPr>
            <w:r>
              <w:rPr>
                <w:rFonts w:ascii="Times New Roman" w:hAnsi="Times New Roman" w:cs="Times New Roman"/>
              </w:rPr>
              <w:t>65</w:t>
            </w:r>
          </w:p>
        </w:tc>
        <w:tc>
          <w:tcPr>
            <w:tcW w:w="0" w:type="auto"/>
            <w:vAlign w:val="center"/>
          </w:tcPr>
          <w:p w:rsidR="009D2C89" w:rsidRPr="00766387" w:rsidRDefault="0017378D" w:rsidP="00AA0579">
            <w:pPr>
              <w:pStyle w:val="ListParagraph"/>
              <w:ind w:left="0"/>
              <w:jc w:val="center"/>
              <w:rPr>
                <w:rFonts w:ascii="Times New Roman" w:hAnsi="Times New Roman" w:cs="Times New Roman"/>
              </w:rPr>
            </w:pPr>
            <w:r>
              <w:rPr>
                <w:rFonts w:ascii="Times New Roman" w:hAnsi="Times New Roman" w:cs="Times New Roman"/>
              </w:rPr>
              <w:t>49</w:t>
            </w:r>
          </w:p>
        </w:tc>
        <w:tc>
          <w:tcPr>
            <w:tcW w:w="0" w:type="auto"/>
            <w:vAlign w:val="center"/>
          </w:tcPr>
          <w:p w:rsidR="009D2C89" w:rsidRPr="00766387" w:rsidRDefault="009671EF" w:rsidP="00AA0579">
            <w:pPr>
              <w:pStyle w:val="ListParagraph"/>
              <w:ind w:left="0"/>
              <w:jc w:val="center"/>
              <w:rPr>
                <w:rFonts w:ascii="Times New Roman" w:hAnsi="Times New Roman" w:cs="Times New Roman"/>
              </w:rPr>
            </w:pPr>
            <w:r>
              <w:rPr>
                <w:rFonts w:ascii="Times New Roman" w:hAnsi="Times New Roman" w:cs="Times New Roman"/>
              </w:rPr>
              <w:t>8</w:t>
            </w:r>
          </w:p>
        </w:tc>
        <w:tc>
          <w:tcPr>
            <w:tcW w:w="0" w:type="auto"/>
            <w:vAlign w:val="center"/>
          </w:tcPr>
          <w:p w:rsidR="009D2C89" w:rsidRPr="00766387" w:rsidRDefault="009671EF" w:rsidP="00AA0579">
            <w:pPr>
              <w:pStyle w:val="ListParagraph"/>
              <w:ind w:left="0"/>
              <w:jc w:val="center"/>
              <w:rPr>
                <w:rFonts w:ascii="Times New Roman" w:hAnsi="Times New Roman" w:cs="Times New Roman"/>
              </w:rPr>
            </w:pPr>
            <w:r>
              <w:rPr>
                <w:rFonts w:ascii="Times New Roman" w:hAnsi="Times New Roman" w:cs="Times New Roman"/>
              </w:rPr>
              <w:t>4</w:t>
            </w:r>
          </w:p>
        </w:tc>
        <w:tc>
          <w:tcPr>
            <w:tcW w:w="0" w:type="auto"/>
            <w:vAlign w:val="center"/>
          </w:tcPr>
          <w:p w:rsidR="009D2C89" w:rsidRPr="00766387" w:rsidRDefault="008D1763" w:rsidP="00AA0579">
            <w:pPr>
              <w:pStyle w:val="ListParagraph"/>
              <w:ind w:left="0"/>
              <w:jc w:val="center"/>
              <w:rPr>
                <w:rFonts w:ascii="Times New Roman" w:hAnsi="Times New Roman" w:cs="Times New Roman"/>
              </w:rPr>
            </w:pPr>
            <w:r>
              <w:rPr>
                <w:rFonts w:ascii="Times New Roman" w:hAnsi="Times New Roman" w:cs="Times New Roman"/>
              </w:rPr>
              <w:t>49</w:t>
            </w:r>
          </w:p>
        </w:tc>
        <w:tc>
          <w:tcPr>
            <w:tcW w:w="0" w:type="auto"/>
            <w:vAlign w:val="center"/>
          </w:tcPr>
          <w:p w:rsidR="009D2C89" w:rsidRPr="00766387" w:rsidRDefault="008D1763" w:rsidP="00AA0579">
            <w:pPr>
              <w:pStyle w:val="ListParagraph"/>
              <w:ind w:left="0"/>
              <w:jc w:val="center"/>
              <w:rPr>
                <w:rFonts w:ascii="Times New Roman" w:hAnsi="Times New Roman" w:cs="Times New Roman"/>
              </w:rPr>
            </w:pPr>
            <w:r>
              <w:rPr>
                <w:rFonts w:ascii="Times New Roman" w:hAnsi="Times New Roman" w:cs="Times New Roman"/>
              </w:rPr>
              <w:t>56</w:t>
            </w:r>
          </w:p>
        </w:tc>
        <w:tc>
          <w:tcPr>
            <w:tcW w:w="0" w:type="auto"/>
            <w:vAlign w:val="center"/>
          </w:tcPr>
          <w:p w:rsidR="009D2C89" w:rsidRPr="00766387" w:rsidRDefault="009D2C89" w:rsidP="00AA0579">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9D2C89" w:rsidRPr="00766387" w:rsidRDefault="009D2C89" w:rsidP="00AA0579">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9D2C89" w:rsidRPr="00766387" w:rsidRDefault="001E30ED" w:rsidP="00AA0579">
            <w:pPr>
              <w:pStyle w:val="ListParagraph"/>
              <w:ind w:left="0"/>
              <w:jc w:val="center"/>
              <w:rPr>
                <w:rFonts w:ascii="Times New Roman" w:hAnsi="Times New Roman" w:cs="Times New Roman"/>
              </w:rPr>
            </w:pPr>
            <w:r>
              <w:rPr>
                <w:rFonts w:ascii="Times New Roman" w:hAnsi="Times New Roman" w:cs="Times New Roman"/>
              </w:rPr>
              <w:t>134</w:t>
            </w:r>
          </w:p>
        </w:tc>
        <w:tc>
          <w:tcPr>
            <w:tcW w:w="0" w:type="auto"/>
            <w:vAlign w:val="center"/>
          </w:tcPr>
          <w:p w:rsidR="009D2C89" w:rsidRPr="00766387" w:rsidRDefault="001E30ED" w:rsidP="00AA0579">
            <w:pPr>
              <w:pStyle w:val="ListParagraph"/>
              <w:ind w:left="0"/>
              <w:jc w:val="center"/>
              <w:rPr>
                <w:rFonts w:ascii="Times New Roman" w:hAnsi="Times New Roman" w:cs="Times New Roman"/>
              </w:rPr>
            </w:pPr>
            <w:r>
              <w:rPr>
                <w:rFonts w:ascii="Times New Roman" w:hAnsi="Times New Roman" w:cs="Times New Roman"/>
              </w:rPr>
              <w:t>115</w:t>
            </w:r>
          </w:p>
        </w:tc>
        <w:tc>
          <w:tcPr>
            <w:tcW w:w="0" w:type="auto"/>
            <w:vAlign w:val="center"/>
          </w:tcPr>
          <w:p w:rsidR="009D2C89" w:rsidRPr="00766387" w:rsidRDefault="001E30ED" w:rsidP="00AA0579">
            <w:pPr>
              <w:pStyle w:val="ListParagraph"/>
              <w:ind w:left="0"/>
              <w:jc w:val="center"/>
              <w:rPr>
                <w:rFonts w:ascii="Times New Roman" w:hAnsi="Times New Roman" w:cs="Times New Roman"/>
              </w:rPr>
            </w:pPr>
            <w:r>
              <w:rPr>
                <w:rFonts w:ascii="Times New Roman" w:hAnsi="Times New Roman" w:cs="Times New Roman"/>
              </w:rPr>
              <w:t>249</w:t>
            </w:r>
          </w:p>
        </w:tc>
        <w:tc>
          <w:tcPr>
            <w:tcW w:w="0" w:type="auto"/>
            <w:vAlign w:val="center"/>
          </w:tcPr>
          <w:p w:rsidR="009D2C89" w:rsidRPr="00766387" w:rsidRDefault="001E30ED" w:rsidP="00AA0579">
            <w:pPr>
              <w:pStyle w:val="ListParagraph"/>
              <w:ind w:left="0"/>
              <w:jc w:val="center"/>
              <w:rPr>
                <w:rFonts w:ascii="Times New Roman" w:hAnsi="Times New Roman" w:cs="Times New Roman"/>
              </w:rPr>
            </w:pPr>
            <w:r>
              <w:rPr>
                <w:rFonts w:ascii="Times New Roman" w:hAnsi="Times New Roman" w:cs="Times New Roman"/>
              </w:rPr>
              <w:t>183</w:t>
            </w:r>
          </w:p>
        </w:tc>
        <w:tc>
          <w:tcPr>
            <w:tcW w:w="0" w:type="auto"/>
            <w:vAlign w:val="center"/>
          </w:tcPr>
          <w:p w:rsidR="009D2C89" w:rsidRPr="00766387" w:rsidRDefault="001E30ED" w:rsidP="00AA0579">
            <w:pPr>
              <w:pStyle w:val="ListParagraph"/>
              <w:ind w:left="0"/>
              <w:jc w:val="center"/>
              <w:rPr>
                <w:rFonts w:ascii="Times New Roman" w:hAnsi="Times New Roman" w:cs="Times New Roman"/>
              </w:rPr>
            </w:pPr>
            <w:r>
              <w:rPr>
                <w:rFonts w:ascii="Times New Roman" w:hAnsi="Times New Roman" w:cs="Times New Roman"/>
              </w:rPr>
              <w:t>171</w:t>
            </w:r>
          </w:p>
        </w:tc>
        <w:tc>
          <w:tcPr>
            <w:tcW w:w="0" w:type="auto"/>
            <w:vAlign w:val="center"/>
          </w:tcPr>
          <w:p w:rsidR="009D2C89" w:rsidRPr="00766387" w:rsidRDefault="001E30ED" w:rsidP="00AA0579">
            <w:pPr>
              <w:pStyle w:val="ListParagraph"/>
              <w:ind w:left="0"/>
              <w:jc w:val="center"/>
              <w:rPr>
                <w:rFonts w:ascii="Times New Roman" w:hAnsi="Times New Roman" w:cs="Times New Roman"/>
              </w:rPr>
            </w:pPr>
            <w:r>
              <w:rPr>
                <w:rFonts w:ascii="Times New Roman" w:hAnsi="Times New Roman" w:cs="Times New Roman"/>
              </w:rPr>
              <w:t>354</w:t>
            </w:r>
          </w:p>
        </w:tc>
        <w:tc>
          <w:tcPr>
            <w:tcW w:w="0" w:type="auto"/>
            <w:vAlign w:val="center"/>
          </w:tcPr>
          <w:p w:rsidR="009D2C89" w:rsidRPr="00766387" w:rsidRDefault="009D2C89" w:rsidP="00AA0579">
            <w:pPr>
              <w:pStyle w:val="ListParagraph"/>
              <w:ind w:left="0"/>
              <w:jc w:val="center"/>
              <w:rPr>
                <w:rFonts w:ascii="Times New Roman" w:hAnsi="Times New Roman" w:cs="Times New Roman"/>
              </w:rPr>
            </w:pPr>
            <w:r>
              <w:rPr>
                <w:rFonts w:ascii="Times New Roman" w:hAnsi="Times New Roman" w:cs="Times New Roman"/>
              </w:rPr>
              <w:t>-</w:t>
            </w:r>
          </w:p>
        </w:tc>
        <w:tc>
          <w:tcPr>
            <w:tcW w:w="0" w:type="auto"/>
            <w:vAlign w:val="center"/>
          </w:tcPr>
          <w:p w:rsidR="009D2C89" w:rsidRPr="00766387" w:rsidRDefault="009D2C89" w:rsidP="00AA0579">
            <w:pPr>
              <w:pStyle w:val="ListParagraph"/>
              <w:ind w:left="0"/>
              <w:jc w:val="center"/>
              <w:rPr>
                <w:rFonts w:ascii="Times New Roman" w:hAnsi="Times New Roman" w:cs="Times New Roman"/>
              </w:rPr>
            </w:pPr>
            <w:r>
              <w:rPr>
                <w:rFonts w:ascii="Times New Roman" w:hAnsi="Times New Roman" w:cs="Times New Roman"/>
              </w:rPr>
              <w:t>-</w:t>
            </w:r>
          </w:p>
        </w:tc>
      </w:tr>
    </w:tbl>
    <w:p w:rsidR="00B06C2B" w:rsidRDefault="00B06C2B" w:rsidP="00B06C2B">
      <w:pPr>
        <w:autoSpaceDE w:val="0"/>
        <w:autoSpaceDN w:val="0"/>
        <w:adjustRightInd w:val="0"/>
        <w:spacing w:after="0" w:line="262" w:lineRule="atLeast"/>
        <w:rPr>
          <w:rFonts w:ascii="Times New Roman" w:hAnsi="Times New Roman" w:cs="Times New Roman"/>
          <w:color w:val="000000" w:themeColor="text1"/>
          <w:sz w:val="24"/>
          <w:szCs w:val="24"/>
        </w:rPr>
      </w:pPr>
    </w:p>
    <w:p w:rsidR="009D2C89" w:rsidRDefault="009D2C89" w:rsidP="00B06C2B">
      <w:pPr>
        <w:autoSpaceDE w:val="0"/>
        <w:autoSpaceDN w:val="0"/>
        <w:adjustRightInd w:val="0"/>
        <w:spacing w:after="0" w:line="262" w:lineRule="atLeast"/>
        <w:rPr>
          <w:rFonts w:ascii="Times New Roman" w:hAnsi="Times New Roman" w:cs="Times New Roman"/>
          <w:color w:val="000000" w:themeColor="text1"/>
          <w:sz w:val="24"/>
          <w:szCs w:val="24"/>
        </w:rPr>
        <w:sectPr w:rsidR="009D2C89" w:rsidSect="000C2B59">
          <w:pgSz w:w="16839" w:h="11907" w:orient="landscape" w:code="9"/>
          <w:pgMar w:top="1440" w:right="180" w:bottom="1440" w:left="360" w:header="720" w:footer="720"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20"/>
          <w:docGrid w:linePitch="360"/>
        </w:sectPr>
      </w:pPr>
    </w:p>
    <w:p w:rsidR="009D2C89" w:rsidRPr="0011447F" w:rsidRDefault="009D2C89" w:rsidP="00B06C2B">
      <w:pPr>
        <w:autoSpaceDE w:val="0"/>
        <w:autoSpaceDN w:val="0"/>
        <w:adjustRightInd w:val="0"/>
        <w:spacing w:after="0" w:line="262" w:lineRule="atLeast"/>
        <w:rPr>
          <w:rFonts w:ascii="Times New Roman" w:hAnsi="Times New Roman" w:cs="Times New Roman"/>
          <w:color w:val="000000" w:themeColor="text1"/>
          <w:sz w:val="24"/>
          <w:szCs w:val="24"/>
        </w:rPr>
      </w:pPr>
    </w:p>
    <w:p w:rsidR="00B06C2B" w:rsidRPr="0011447F" w:rsidRDefault="009A2E05" w:rsidP="009A2E05">
      <w:pPr>
        <w:pStyle w:val="ListParagraph"/>
        <w:autoSpaceDE w:val="0"/>
        <w:autoSpaceDN w:val="0"/>
        <w:adjustRightInd w:val="0"/>
        <w:spacing w:after="0" w:line="240" w:lineRule="auto"/>
        <w:ind w:left="1125"/>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B) </w:t>
      </w:r>
      <w:r w:rsidR="00B06C2B" w:rsidRPr="0011447F">
        <w:rPr>
          <w:rFonts w:ascii="Times New Roman" w:hAnsi="Times New Roman" w:cs="Times New Roman"/>
          <w:b/>
          <w:bCs/>
          <w:color w:val="000000" w:themeColor="text1"/>
          <w:sz w:val="24"/>
          <w:szCs w:val="24"/>
        </w:rPr>
        <w:t xml:space="preserve">Subjects taught at general </w:t>
      </w:r>
      <w:r w:rsidR="007D22F4" w:rsidRPr="0011447F">
        <w:rPr>
          <w:rFonts w:ascii="Times New Roman" w:hAnsi="Times New Roman" w:cs="Times New Roman"/>
          <w:b/>
          <w:bCs/>
          <w:color w:val="000000" w:themeColor="text1"/>
          <w:sz w:val="24"/>
          <w:szCs w:val="24"/>
        </w:rPr>
        <w:t>level: -</w:t>
      </w:r>
      <w:r w:rsidR="00B06C2B" w:rsidRPr="0011447F">
        <w:rPr>
          <w:rFonts w:ascii="Times New Roman" w:hAnsi="Times New Roman" w:cs="Times New Roman"/>
          <w:b/>
          <w:bCs/>
          <w:color w:val="000000" w:themeColor="text1"/>
          <w:sz w:val="24"/>
          <w:szCs w:val="24"/>
        </w:rPr>
        <w:t xml:space="preserve"> UG</w:t>
      </w:r>
    </w:p>
    <w:p w:rsidR="00B06C2B" w:rsidRPr="0011447F" w:rsidRDefault="00B06C2B" w:rsidP="00B06C2B">
      <w:pPr>
        <w:pStyle w:val="ListParagraph"/>
        <w:autoSpaceDE w:val="0"/>
        <w:autoSpaceDN w:val="0"/>
        <w:adjustRightInd w:val="0"/>
        <w:spacing w:after="0" w:line="240" w:lineRule="auto"/>
        <w:ind w:left="2160"/>
        <w:rPr>
          <w:rFonts w:ascii="Times New Roman" w:hAnsi="Times New Roman" w:cs="Times New Roman"/>
          <w:b/>
          <w:bCs/>
          <w:color w:val="000000" w:themeColor="text1"/>
          <w:sz w:val="24"/>
          <w:szCs w:val="24"/>
        </w:rPr>
      </w:pP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a)  </w:t>
      </w:r>
      <w:r w:rsidR="0095198A">
        <w:rPr>
          <w:rFonts w:ascii="Times New Roman" w:hAnsi="Times New Roman" w:cs="Times New Roman"/>
          <w:b/>
          <w:color w:val="000000" w:themeColor="text1"/>
          <w:sz w:val="24"/>
          <w:szCs w:val="24"/>
        </w:rPr>
        <w:t xml:space="preserve">Science          </w:t>
      </w:r>
      <w:r w:rsidRPr="0011447F">
        <w:rPr>
          <w:rFonts w:ascii="Times New Roman" w:hAnsi="Times New Roman" w:cs="Times New Roman"/>
          <w:b/>
          <w:color w:val="000000" w:themeColor="text1"/>
          <w:sz w:val="24"/>
          <w:szCs w:val="24"/>
        </w:rPr>
        <w:t xml:space="preserve">: </w:t>
      </w:r>
      <w:r w:rsidRPr="0011447F">
        <w:rPr>
          <w:rFonts w:ascii="Times New Roman" w:hAnsi="Times New Roman" w:cs="Times New Roman"/>
          <w:color w:val="000000" w:themeColor="text1"/>
          <w:sz w:val="24"/>
          <w:szCs w:val="24"/>
        </w:rPr>
        <w:t xml:space="preserve">Zoology, Mathematics, Computer Science </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w:t>
      </w:r>
      <w:r w:rsidR="0095198A">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 xml:space="preserve">(Discrete Mathematics, Statistical methods, Principles of digital </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w:t>
      </w:r>
      <w:r w:rsidR="0095198A">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electronics, Problem solving using computers &amp; ‘C’</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w:t>
      </w:r>
      <w:r w:rsidR="0095198A">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 xml:space="preserve"> programming, Data structure using ‘C’, Web development &amp; PHP,</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Computational Geometry etc.) </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b)  </w:t>
      </w:r>
      <w:r w:rsidRPr="0011447F">
        <w:rPr>
          <w:rFonts w:ascii="Times New Roman" w:hAnsi="Times New Roman" w:cs="Times New Roman"/>
          <w:b/>
          <w:color w:val="000000" w:themeColor="text1"/>
          <w:sz w:val="24"/>
          <w:szCs w:val="24"/>
        </w:rPr>
        <w:t>Commerce</w:t>
      </w:r>
      <w:r w:rsidR="0095198A">
        <w:rPr>
          <w:rFonts w:ascii="Times New Roman" w:hAnsi="Times New Roman" w:cs="Times New Roman"/>
          <w:color w:val="000000" w:themeColor="text1"/>
          <w:sz w:val="24"/>
          <w:szCs w:val="24"/>
        </w:rPr>
        <w:tab/>
        <w:t xml:space="preserve">     :  </w:t>
      </w:r>
      <w:r w:rsidRPr="0011447F">
        <w:rPr>
          <w:rFonts w:ascii="Times New Roman" w:hAnsi="Times New Roman" w:cs="Times New Roman"/>
          <w:color w:val="000000" w:themeColor="text1"/>
          <w:sz w:val="24"/>
          <w:szCs w:val="24"/>
        </w:rPr>
        <w:t xml:space="preserve">Business Communication, Banking, Office Management, Costing, </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Business Taxation &amp;Auditing, Accountancy,</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Business Economics, Business Mathematics,</w:t>
      </w:r>
    </w:p>
    <w:p w:rsidR="00B06C2B" w:rsidRPr="0011447F" w:rsidRDefault="00B06C2B" w:rsidP="00B06C2B">
      <w:pPr>
        <w:autoSpaceDE w:val="0"/>
        <w:autoSpaceDN w:val="0"/>
        <w:adjustRightInd w:val="0"/>
        <w:spacing w:after="0" w:line="240" w:lineRule="auto"/>
        <w:ind w:left="288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Computer Concepts and Programming, Financial accounting, Procedure oriented programming using ‘C’, E- commerce concept, Software engineering, Human Resource Management, Relational Data Base Management System, NET Frameworks, Core Java, Advanced Java, Introduction to Sys-pro &amp; operating systems</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c)  </w:t>
      </w:r>
      <w:r w:rsidRPr="0011447F">
        <w:rPr>
          <w:rFonts w:ascii="Times New Roman" w:hAnsi="Times New Roman" w:cs="Times New Roman"/>
          <w:b/>
          <w:color w:val="000000" w:themeColor="text1"/>
          <w:sz w:val="24"/>
          <w:szCs w:val="24"/>
        </w:rPr>
        <w:t>Arts</w:t>
      </w:r>
      <w:r w:rsidRPr="0011447F">
        <w:rPr>
          <w:rFonts w:ascii="Times New Roman" w:hAnsi="Times New Roman" w:cs="Times New Roman"/>
          <w:b/>
          <w:color w:val="000000" w:themeColor="text1"/>
          <w:sz w:val="24"/>
          <w:szCs w:val="24"/>
        </w:rPr>
        <w:tab/>
      </w:r>
      <w:r w:rsidRPr="0011447F">
        <w:rPr>
          <w:rFonts w:ascii="Times New Roman" w:hAnsi="Times New Roman" w:cs="Times New Roman"/>
          <w:color w:val="000000" w:themeColor="text1"/>
          <w:sz w:val="24"/>
          <w:szCs w:val="24"/>
        </w:rPr>
        <w:tab/>
        <w:t xml:space="preserve">       : </w:t>
      </w:r>
      <w:r w:rsidRPr="0011447F">
        <w:rPr>
          <w:rFonts w:ascii="Times New Roman" w:hAnsi="Times New Roman" w:cs="Times New Roman"/>
          <w:color w:val="000000" w:themeColor="text1"/>
          <w:sz w:val="24"/>
          <w:szCs w:val="24"/>
        </w:rPr>
        <w:tab/>
        <w:t>History, Philosophy, Logic.</w:t>
      </w:r>
    </w:p>
    <w:p w:rsidR="00B06C2B" w:rsidRPr="0011447F" w:rsidRDefault="00B06C2B" w:rsidP="00B06C2B">
      <w:pPr>
        <w:autoSpaceDE w:val="0"/>
        <w:autoSpaceDN w:val="0"/>
        <w:adjustRightInd w:val="0"/>
        <w:spacing w:after="0" w:line="262" w:lineRule="atLeast"/>
        <w:rPr>
          <w:rFonts w:ascii="Times New Roman" w:hAnsi="Times New Roman" w:cs="Times New Roman"/>
          <w:color w:val="000000" w:themeColor="text1"/>
          <w:sz w:val="24"/>
          <w:szCs w:val="24"/>
        </w:rPr>
      </w:pPr>
    </w:p>
    <w:p w:rsidR="00B06C2B" w:rsidRPr="0011447F" w:rsidRDefault="00B06C2B" w:rsidP="00B06C2B">
      <w:pPr>
        <w:autoSpaceDE w:val="0"/>
        <w:autoSpaceDN w:val="0"/>
        <w:adjustRightInd w:val="0"/>
        <w:spacing w:after="0" w:line="262" w:lineRule="atLeast"/>
        <w:rPr>
          <w:rFonts w:ascii="Times New Roman" w:hAnsi="Times New Roman" w:cs="Times New Roman"/>
          <w:color w:val="000000" w:themeColor="text1"/>
          <w:sz w:val="24"/>
          <w:szCs w:val="24"/>
        </w:rPr>
      </w:pPr>
    </w:p>
    <w:p w:rsidR="00B06C2B" w:rsidRPr="0011447F" w:rsidRDefault="00C632D2" w:rsidP="00AF2A77">
      <w:pPr>
        <w:autoSpaceDE w:val="0"/>
        <w:autoSpaceDN w:val="0"/>
        <w:adjustRightInd w:val="0"/>
        <w:spacing w:after="0" w:line="262" w:lineRule="atLeast"/>
        <w:ind w:left="720" w:firstLine="720"/>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C</w:t>
      </w:r>
      <w:r w:rsidR="00AF2A77" w:rsidRPr="0011447F">
        <w:rPr>
          <w:rFonts w:ascii="Times New Roman" w:hAnsi="Times New Roman" w:cs="Times New Roman"/>
          <w:b/>
          <w:bCs/>
          <w:color w:val="000000" w:themeColor="text1"/>
          <w:sz w:val="24"/>
          <w:szCs w:val="24"/>
        </w:rPr>
        <w:t xml:space="preserve">) </w:t>
      </w:r>
      <w:r w:rsidR="00B06C2B" w:rsidRPr="0011447F">
        <w:rPr>
          <w:rFonts w:ascii="Times New Roman" w:hAnsi="Times New Roman" w:cs="Times New Roman"/>
          <w:b/>
          <w:bCs/>
          <w:color w:val="000000" w:themeColor="text1"/>
          <w:sz w:val="24"/>
          <w:szCs w:val="24"/>
        </w:rPr>
        <w:t>LIST OF DEPARTMENTS: PG- Faculty-wise</w:t>
      </w:r>
    </w:p>
    <w:p w:rsidR="00B06C2B" w:rsidRPr="0011447F" w:rsidRDefault="00B06C2B" w:rsidP="00B06C2B">
      <w:pPr>
        <w:pStyle w:val="ListParagraph"/>
        <w:autoSpaceDE w:val="0"/>
        <w:autoSpaceDN w:val="0"/>
        <w:adjustRightInd w:val="0"/>
        <w:spacing w:after="0" w:line="262" w:lineRule="atLeast"/>
        <w:ind w:left="2160"/>
        <w:rPr>
          <w:rFonts w:ascii="Times New Roman" w:hAnsi="Times New Roman" w:cs="Times New Roman"/>
          <w:b/>
          <w:bCs/>
          <w:color w:val="000000" w:themeColor="text1"/>
          <w:sz w:val="24"/>
          <w:szCs w:val="24"/>
        </w:rPr>
      </w:pPr>
    </w:p>
    <w:tbl>
      <w:tblPr>
        <w:tblStyle w:val="TableGrid"/>
        <w:tblW w:w="0" w:type="auto"/>
        <w:jc w:val="center"/>
        <w:tblInd w:w="1278" w:type="dxa"/>
        <w:tblLook w:val="04A0"/>
      </w:tblPr>
      <w:tblGrid>
        <w:gridCol w:w="2003"/>
        <w:gridCol w:w="2583"/>
        <w:gridCol w:w="1670"/>
      </w:tblGrid>
      <w:tr w:rsidR="00B06C2B" w:rsidRPr="0011447F" w:rsidTr="007D22F4">
        <w:trPr>
          <w:jc w:val="center"/>
        </w:trPr>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sz w:val="24"/>
                <w:szCs w:val="24"/>
              </w:rPr>
              <w:t>Faculty of Science</w:t>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sz w:val="24"/>
                <w:szCs w:val="24"/>
              </w:rPr>
              <w:t xml:space="preserve">    Faculty of Commerce</w:t>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Faculty of Arts</w:t>
            </w:r>
          </w:p>
          <w:p w:rsidR="00B06C2B" w:rsidRPr="0011447F" w:rsidRDefault="00B06C2B" w:rsidP="006F5BE9">
            <w:pPr>
              <w:autoSpaceDE w:val="0"/>
              <w:autoSpaceDN w:val="0"/>
              <w:adjustRightInd w:val="0"/>
              <w:spacing w:line="262" w:lineRule="atLeast"/>
              <w:rPr>
                <w:rFonts w:ascii="Times New Roman" w:hAnsi="Times New Roman" w:cs="Times New Roman"/>
                <w:b/>
                <w:bCs/>
                <w:color w:val="000000" w:themeColor="text1"/>
                <w:sz w:val="24"/>
                <w:szCs w:val="24"/>
              </w:rPr>
            </w:pPr>
          </w:p>
        </w:tc>
      </w:tr>
      <w:tr w:rsidR="00B06C2B" w:rsidRPr="0011447F" w:rsidTr="007D22F4">
        <w:trPr>
          <w:jc w:val="center"/>
        </w:trPr>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Chemistry</w:t>
            </w:r>
          </w:p>
          <w:p w:rsidR="00B06C2B" w:rsidRPr="0011447F" w:rsidRDefault="00B06C2B" w:rsidP="006F5BE9">
            <w:pPr>
              <w:autoSpaceDE w:val="0"/>
              <w:autoSpaceDN w:val="0"/>
              <w:adjustRightInd w:val="0"/>
              <w:spacing w:line="262" w:lineRule="atLeast"/>
              <w:rPr>
                <w:rFonts w:ascii="Times New Roman" w:hAnsi="Times New Roman" w:cs="Times New Roman"/>
                <w:b/>
                <w:bCs/>
                <w:color w:val="000000" w:themeColor="text1"/>
                <w:sz w:val="24"/>
                <w:szCs w:val="24"/>
              </w:rPr>
            </w:pPr>
            <w:r w:rsidRPr="0011447F">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ab/>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Business Administration</w:t>
            </w:r>
          </w:p>
          <w:p w:rsidR="00B06C2B" w:rsidRPr="0011447F" w:rsidRDefault="00B06C2B" w:rsidP="006F5BE9">
            <w:pPr>
              <w:autoSpaceDE w:val="0"/>
              <w:autoSpaceDN w:val="0"/>
              <w:adjustRightInd w:val="0"/>
              <w:spacing w:line="26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Accounting &amp; Taxation</w:t>
            </w:r>
          </w:p>
        </w:tc>
        <w:tc>
          <w:tcPr>
            <w:tcW w:w="0" w:type="auto"/>
          </w:tcPr>
          <w:p w:rsidR="00B06C2B" w:rsidRPr="0011447F" w:rsidRDefault="00B06C2B" w:rsidP="006F5BE9">
            <w:pPr>
              <w:autoSpaceDE w:val="0"/>
              <w:autoSpaceDN w:val="0"/>
              <w:adjustRightInd w:val="0"/>
              <w:spacing w:line="262"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English</w:t>
            </w:r>
          </w:p>
          <w:p w:rsidR="00B06C2B" w:rsidRPr="0011447F" w:rsidRDefault="00B06C2B" w:rsidP="006F5BE9">
            <w:pPr>
              <w:autoSpaceDE w:val="0"/>
              <w:autoSpaceDN w:val="0"/>
              <w:adjustRightInd w:val="0"/>
              <w:spacing w:line="32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Hindi</w:t>
            </w:r>
          </w:p>
          <w:p w:rsidR="00B06C2B" w:rsidRPr="0011447F" w:rsidRDefault="00B06C2B" w:rsidP="006F5BE9">
            <w:pPr>
              <w:autoSpaceDE w:val="0"/>
              <w:autoSpaceDN w:val="0"/>
              <w:adjustRightInd w:val="0"/>
              <w:spacing w:line="32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Marathi</w:t>
            </w:r>
          </w:p>
          <w:p w:rsidR="00B06C2B" w:rsidRPr="0011447F" w:rsidRDefault="00B06C2B" w:rsidP="006F5BE9">
            <w:pPr>
              <w:autoSpaceDE w:val="0"/>
              <w:autoSpaceDN w:val="0"/>
              <w:adjustRightInd w:val="0"/>
              <w:spacing w:line="32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Politics</w:t>
            </w:r>
          </w:p>
          <w:p w:rsidR="00B06C2B" w:rsidRPr="0011447F" w:rsidRDefault="00B06C2B" w:rsidP="006F5BE9">
            <w:pPr>
              <w:autoSpaceDE w:val="0"/>
              <w:autoSpaceDN w:val="0"/>
              <w:adjustRightInd w:val="0"/>
              <w:spacing w:line="32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Geography</w:t>
            </w:r>
          </w:p>
        </w:tc>
      </w:tr>
    </w:tbl>
    <w:p w:rsidR="00B06C2B" w:rsidRPr="0011447F" w:rsidRDefault="00B06C2B" w:rsidP="00B06C2B">
      <w:pPr>
        <w:pStyle w:val="ListParagraph"/>
        <w:autoSpaceDE w:val="0"/>
        <w:autoSpaceDN w:val="0"/>
        <w:adjustRightInd w:val="0"/>
        <w:spacing w:after="0" w:line="262" w:lineRule="atLeast"/>
        <w:ind w:left="2160"/>
        <w:rPr>
          <w:rFonts w:ascii="Times New Roman" w:hAnsi="Times New Roman" w:cs="Times New Roman"/>
          <w:b/>
          <w:bCs/>
          <w:color w:val="000000" w:themeColor="text1"/>
          <w:sz w:val="24"/>
          <w:szCs w:val="24"/>
        </w:rPr>
      </w:pPr>
    </w:p>
    <w:p w:rsidR="00B06C2B" w:rsidRPr="0011447F" w:rsidRDefault="00B06C2B" w:rsidP="007D22F4">
      <w:pPr>
        <w:autoSpaceDE w:val="0"/>
        <w:autoSpaceDN w:val="0"/>
        <w:adjustRightInd w:val="0"/>
        <w:spacing w:after="0" w:line="240" w:lineRule="auto"/>
        <w:jc w:val="both"/>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 xml:space="preserve">          iv)</w:t>
      </w:r>
      <w:r w:rsidRPr="0011447F">
        <w:rPr>
          <w:rFonts w:ascii="Times New Roman" w:hAnsi="Times New Roman" w:cs="Times New Roman"/>
          <w:color w:val="000000" w:themeColor="text1"/>
          <w:sz w:val="24"/>
          <w:szCs w:val="24"/>
        </w:rPr>
        <w:t xml:space="preserve"> We provide / try to provide employment opportunities to at least one single youth in a</w:t>
      </w:r>
      <w:r w:rsidR="007D22F4">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family so that he / she can uplift the standard of the family.</w:t>
      </w:r>
      <w:r w:rsidR="007D22F4">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Some of the employees in the college and sister institutions (schools and</w:t>
      </w:r>
      <w:r w:rsidR="007D22F4">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 xml:space="preserve">college) of the Akole Taluka Education Society are the past students i.e. alumni of our college. The following are the staff members of our college who were the students </w:t>
      </w:r>
      <w:r w:rsidR="007D22F4" w:rsidRPr="0011447F">
        <w:rPr>
          <w:rFonts w:ascii="Times New Roman" w:hAnsi="Times New Roman" w:cs="Times New Roman"/>
          <w:color w:val="000000" w:themeColor="text1"/>
          <w:sz w:val="24"/>
          <w:szCs w:val="24"/>
        </w:rPr>
        <w:t xml:space="preserve">of </w:t>
      </w:r>
      <w:r w:rsidR="007D22F4">
        <w:rPr>
          <w:rFonts w:ascii="Times New Roman" w:hAnsi="Times New Roman" w:cs="Times New Roman"/>
          <w:color w:val="000000" w:themeColor="text1"/>
          <w:sz w:val="24"/>
          <w:szCs w:val="24"/>
        </w:rPr>
        <w:t>this</w:t>
      </w:r>
      <w:r w:rsidRPr="0011447F">
        <w:rPr>
          <w:rFonts w:ascii="Times New Roman" w:hAnsi="Times New Roman" w:cs="Times New Roman"/>
          <w:color w:val="000000" w:themeColor="text1"/>
          <w:sz w:val="24"/>
          <w:szCs w:val="24"/>
        </w:rPr>
        <w:t xml:space="preserve"> college-</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 xml:space="preserve">               Senior College -</w:t>
      </w:r>
      <w:r w:rsidRPr="0011447F">
        <w:rPr>
          <w:rFonts w:ascii="Times New Roman" w:hAnsi="Times New Roman" w:cs="Times New Roman"/>
          <w:color w:val="000000" w:themeColor="text1"/>
          <w:sz w:val="24"/>
          <w:szCs w:val="24"/>
        </w:rPr>
        <w:tab/>
        <w:t>1) Prof. B.B.Deshmukh</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2) Prof. S.S.Gaikwad</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 xml:space="preserve">               Junior College -</w:t>
      </w:r>
      <w:r w:rsidRPr="0011447F">
        <w:rPr>
          <w:rFonts w:ascii="Times New Roman" w:hAnsi="Times New Roman" w:cs="Times New Roman"/>
          <w:color w:val="000000" w:themeColor="text1"/>
          <w:sz w:val="24"/>
          <w:szCs w:val="24"/>
        </w:rPr>
        <w:tab/>
        <w:t>1) Dr.S. B.Shinde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2) Shri. B.K.Pawar</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3) Shri. D.M.Choudhari</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4) Shri. G.J.Nawale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5) Shri. O.S.Rathi</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6) Shri. B.P.Shete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7) Shri.T.S.Jadhav</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8) Shri. C.M.Dongare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9) Shri.M.G. Ugale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10) Shri. S.B.Kale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11) Shri.S.D.Shinde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lastRenderedPageBreak/>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12) Shri.B.M.Gorde</w:t>
      </w:r>
    </w:p>
    <w:p w:rsidR="00B06C2B" w:rsidRPr="0011447F" w:rsidRDefault="00B06C2B" w:rsidP="00B06C2B">
      <w:pPr>
        <w:autoSpaceDE w:val="0"/>
        <w:autoSpaceDN w:val="0"/>
        <w:adjustRightInd w:val="0"/>
        <w:spacing w:after="0" w:line="240" w:lineRule="atLeast"/>
        <w:rPr>
          <w:rFonts w:ascii="Times New Roman" w:hAnsi="Times New Roman" w:cs="Times New Roman"/>
          <w:b/>
          <w:bCs/>
          <w:color w:val="000000" w:themeColor="text1"/>
          <w:sz w:val="24"/>
          <w:szCs w:val="24"/>
        </w:rPr>
      </w:pPr>
    </w:p>
    <w:p w:rsidR="00B06C2B" w:rsidRPr="0011447F" w:rsidRDefault="00B06C2B" w:rsidP="00B06C2B">
      <w:pPr>
        <w:autoSpaceDE w:val="0"/>
        <w:autoSpaceDN w:val="0"/>
        <w:adjustRightInd w:val="0"/>
        <w:spacing w:after="0" w:line="240" w:lineRule="atLeast"/>
        <w:ind w:firstLine="720"/>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 xml:space="preserve">  Non -teaching Staff-</w:t>
      </w:r>
      <w:r w:rsidRPr="0011447F">
        <w:rPr>
          <w:rFonts w:ascii="Times New Roman" w:hAnsi="Times New Roman" w:cs="Times New Roman"/>
          <w:color w:val="000000" w:themeColor="text1"/>
          <w:sz w:val="24"/>
          <w:szCs w:val="24"/>
        </w:rPr>
        <w:t>1) Shri. C.R.Dhawale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2) Shri. M.B.Mandlik</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3) Shri. S.B.Bagad</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4) Shri. M.D.Bodake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5) Shri. S.B.Sayyad</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6) Shri. S.T.Padwal</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7) Shri. D.V. Arote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9) Shri. A.B. Waman</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10) Shri. S.B.Fatangare</w:t>
      </w:r>
    </w:p>
    <w:p w:rsidR="00B06C2B" w:rsidRPr="0011447F" w:rsidRDefault="00B06C2B" w:rsidP="00B06C2B">
      <w:pPr>
        <w:autoSpaceDE w:val="0"/>
        <w:autoSpaceDN w:val="0"/>
        <w:adjustRightInd w:val="0"/>
        <w:spacing w:after="0" w:line="240"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11) Shri.K.D. Bhalerao</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t>12) Shri.M.V. Naikwadi</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p>
    <w:p w:rsidR="00B06C2B" w:rsidRPr="0011447F" w:rsidRDefault="00B06C2B" w:rsidP="00FE0C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Many of the members of the teaching and non- teaching staff in the sister</w:t>
      </w:r>
      <w:r w:rsidR="00580D6F">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institutions are the past students of our college.</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 xml:space="preserve">         v)</w:t>
      </w:r>
      <w:r w:rsidRPr="0011447F">
        <w:rPr>
          <w:rFonts w:ascii="Times New Roman" w:hAnsi="Times New Roman" w:cs="Times New Roman"/>
          <w:color w:val="000000" w:themeColor="text1"/>
          <w:sz w:val="24"/>
          <w:szCs w:val="24"/>
        </w:rPr>
        <w:t xml:space="preserve">  We acquaint the students with the new changes in the fi</w:t>
      </w:r>
      <w:r w:rsidR="007E1BA4">
        <w:rPr>
          <w:rFonts w:ascii="Times New Roman" w:hAnsi="Times New Roman" w:cs="Times New Roman"/>
          <w:color w:val="000000" w:themeColor="text1"/>
          <w:sz w:val="24"/>
          <w:szCs w:val="24"/>
        </w:rPr>
        <w:t>el</w:t>
      </w:r>
      <w:r w:rsidRPr="0011447F">
        <w:rPr>
          <w:rFonts w:ascii="Times New Roman" w:hAnsi="Times New Roman" w:cs="Times New Roman"/>
          <w:color w:val="000000" w:themeColor="text1"/>
          <w:sz w:val="24"/>
          <w:szCs w:val="24"/>
        </w:rPr>
        <w:t>d of education-</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a)  Being an affiliated college the college does it as its routine work</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w:t>
      </w:r>
      <w:r w:rsidR="00FE0C73">
        <w:rPr>
          <w:rFonts w:ascii="Times New Roman" w:hAnsi="Times New Roman" w:cs="Times New Roman"/>
          <w:color w:val="000000" w:themeColor="text1"/>
          <w:sz w:val="24"/>
          <w:szCs w:val="24"/>
        </w:rPr>
        <w:t xml:space="preserve">           b)  Some new courses, for example</w:t>
      </w:r>
      <w:r w:rsidRPr="0011447F">
        <w:rPr>
          <w:rFonts w:ascii="Times New Roman" w:hAnsi="Times New Roman" w:cs="Times New Roman"/>
          <w:color w:val="000000" w:themeColor="text1"/>
          <w:sz w:val="24"/>
          <w:szCs w:val="24"/>
        </w:rPr>
        <w:t>, computer education, have been provided.</w:t>
      </w:r>
    </w:p>
    <w:p w:rsidR="00B06C2B" w:rsidRPr="0011447F" w:rsidRDefault="00B06C2B" w:rsidP="00393C73">
      <w:pPr>
        <w:autoSpaceDE w:val="0"/>
        <w:autoSpaceDN w:val="0"/>
        <w:adjustRightInd w:val="0"/>
        <w:spacing w:after="0" w:line="240" w:lineRule="auto"/>
        <w:jc w:val="both"/>
        <w:rPr>
          <w:rFonts w:ascii="Times New Roman" w:hAnsi="Times New Roman" w:cs="Times New Roman"/>
          <w:color w:val="000000" w:themeColor="text1"/>
          <w:sz w:val="24"/>
          <w:szCs w:val="24"/>
        </w:rPr>
      </w:pPr>
      <w:r w:rsidRPr="0011447F">
        <w:rPr>
          <w:rFonts w:ascii="Times New Roman" w:hAnsi="Times New Roman" w:cs="Times New Roman"/>
          <w:b/>
          <w:bCs/>
          <w:color w:val="000000" w:themeColor="text1"/>
          <w:sz w:val="24"/>
          <w:szCs w:val="24"/>
        </w:rPr>
        <w:t xml:space="preserve">       vi)</w:t>
      </w:r>
      <w:r w:rsidRPr="0011447F">
        <w:rPr>
          <w:rFonts w:ascii="Times New Roman" w:hAnsi="Times New Roman" w:cs="Times New Roman"/>
          <w:color w:val="000000" w:themeColor="text1"/>
          <w:sz w:val="24"/>
          <w:szCs w:val="24"/>
        </w:rPr>
        <w:t xml:space="preserve">  We make the people aware of their environment and the dangers to it by way of</w:t>
      </w:r>
      <w:r w:rsidR="00393C73">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undertaking schemes, under the auspices of N.S.S, N.C.C.</w:t>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b/>
      </w:r>
    </w:p>
    <w:p w:rsidR="00B06C2B" w:rsidRPr="0011447F" w:rsidRDefault="00B06C2B" w:rsidP="00B06C2B">
      <w:pPr>
        <w:autoSpaceDE w:val="0"/>
        <w:autoSpaceDN w:val="0"/>
        <w:adjustRightInd w:val="0"/>
        <w:spacing w:after="0" w:line="240" w:lineRule="auto"/>
        <w:rPr>
          <w:rFonts w:ascii="Times New Roman" w:hAnsi="Times New Roman" w:cs="Times New Roman"/>
          <w:color w:val="000000" w:themeColor="text1"/>
          <w:sz w:val="24"/>
          <w:szCs w:val="24"/>
        </w:rPr>
      </w:pPr>
    </w:p>
    <w:p w:rsidR="00B06C2B" w:rsidRPr="0011447F" w:rsidRDefault="00B06C2B" w:rsidP="00B06C2B">
      <w:pPr>
        <w:autoSpaceDE w:val="0"/>
        <w:autoSpaceDN w:val="0"/>
        <w:adjustRightInd w:val="0"/>
        <w:spacing w:after="0" w:line="240" w:lineRule="auto"/>
        <w:rPr>
          <w:rFonts w:ascii="Times New Roman" w:hAnsi="Times New Roman" w:cs="Times New Roman"/>
          <w:b/>
          <w:bCs/>
          <w:color w:val="000000" w:themeColor="text1"/>
          <w:sz w:val="28"/>
          <w:szCs w:val="28"/>
        </w:rPr>
      </w:pPr>
      <w:r w:rsidRPr="0011447F">
        <w:rPr>
          <w:rFonts w:ascii="Times New Roman" w:hAnsi="Times New Roman" w:cs="Times New Roman"/>
          <w:b/>
          <w:bCs/>
          <w:color w:val="000000" w:themeColor="text1"/>
          <w:sz w:val="28"/>
          <w:szCs w:val="28"/>
        </w:rPr>
        <w:t>National Service Scheme (N.S.S.): -</w:t>
      </w:r>
    </w:p>
    <w:p w:rsidR="00D10584" w:rsidRPr="0011447F" w:rsidRDefault="00D10584" w:rsidP="00B06C2B">
      <w:pPr>
        <w:autoSpaceDE w:val="0"/>
        <w:autoSpaceDN w:val="0"/>
        <w:adjustRightInd w:val="0"/>
        <w:spacing w:after="0" w:line="240" w:lineRule="auto"/>
        <w:rPr>
          <w:rFonts w:ascii="Times New Roman" w:hAnsi="Times New Roman" w:cs="Times New Roman"/>
          <w:b/>
          <w:bCs/>
          <w:color w:val="000000" w:themeColor="text1"/>
          <w:sz w:val="28"/>
          <w:szCs w:val="28"/>
        </w:rPr>
      </w:pPr>
      <w:r w:rsidRPr="0011447F">
        <w:rPr>
          <w:rFonts w:ascii="Times New Roman" w:hAnsi="Times New Roman" w:cs="Times New Roman"/>
          <w:b/>
          <w:bCs/>
          <w:color w:val="000000" w:themeColor="text1"/>
          <w:sz w:val="28"/>
          <w:szCs w:val="28"/>
        </w:rPr>
        <w:t>Programmes:</w:t>
      </w:r>
    </w:p>
    <w:p w:rsidR="00D10584" w:rsidRPr="0011447F" w:rsidRDefault="00D10584" w:rsidP="00D10584">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a) 45 Students (M – 32 &amp; F- 13) participated in Trekking camp organized at Kalsubai, Akole.</w:t>
      </w:r>
    </w:p>
    <w:p w:rsidR="00D10584" w:rsidRPr="0011447F" w:rsidRDefault="00D10584" w:rsidP="00D10584">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 xml:space="preserve">b) </w:t>
      </w:r>
      <w:r w:rsidR="00B4694D" w:rsidRPr="0011447F">
        <w:rPr>
          <w:rFonts w:ascii="Times New Roman" w:hAnsi="Times New Roman" w:cs="Times New Roman"/>
          <w:bCs/>
          <w:color w:val="000000" w:themeColor="text1"/>
          <w:sz w:val="24"/>
          <w:szCs w:val="24"/>
        </w:rPr>
        <w:t>World AIDS Awarness day was celeberated by organizing Rally of college students under the guidance of Prof. Keshavrao Naikwadi</w:t>
      </w:r>
      <w:r w:rsidR="00CB0D05" w:rsidRPr="0011447F">
        <w:rPr>
          <w:rFonts w:ascii="Times New Roman" w:hAnsi="Times New Roman" w:cs="Times New Roman"/>
          <w:bCs/>
          <w:color w:val="000000" w:themeColor="text1"/>
          <w:sz w:val="24"/>
          <w:szCs w:val="24"/>
        </w:rPr>
        <w:t>.</w:t>
      </w:r>
    </w:p>
    <w:p w:rsidR="00CB0D05" w:rsidRPr="0011447F" w:rsidRDefault="00CB0D05" w:rsidP="00D10584">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 xml:space="preserve">c) Blood donation camp was organized in college </w:t>
      </w:r>
      <w:r w:rsidR="002D3A26" w:rsidRPr="0011447F">
        <w:rPr>
          <w:rFonts w:ascii="Times New Roman" w:hAnsi="Times New Roman" w:cs="Times New Roman"/>
          <w:bCs/>
          <w:color w:val="000000" w:themeColor="text1"/>
          <w:sz w:val="24"/>
          <w:szCs w:val="24"/>
        </w:rPr>
        <w:t>with Collaboration Arpan Blood Bank Sangamneer.</w:t>
      </w:r>
    </w:p>
    <w:p w:rsidR="002D3A26" w:rsidRPr="0011447F" w:rsidRDefault="002D3A26" w:rsidP="00D10584">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D10584" w:rsidRPr="0011447F" w:rsidRDefault="002D3A26" w:rsidP="00D10584">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11447F">
        <w:rPr>
          <w:rFonts w:ascii="Times New Roman" w:hAnsi="Times New Roman" w:cs="Times New Roman"/>
          <w:bCs/>
          <w:color w:val="000000" w:themeColor="text1"/>
          <w:sz w:val="28"/>
          <w:szCs w:val="28"/>
        </w:rPr>
        <w:t>Participations of Students:</w:t>
      </w:r>
    </w:p>
    <w:p w:rsidR="002D3A26" w:rsidRPr="0011447F" w:rsidRDefault="002D3A26" w:rsidP="00D10584">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a) Attar Muzammil Chandsahab, Gode Sitabai Jagganath and Waghel Pooja Kacchendi  participated in personality development camp held at Anandvan Dist. Chandrapur.</w:t>
      </w:r>
    </w:p>
    <w:p w:rsidR="00491FF7" w:rsidRPr="0011447F" w:rsidRDefault="00491FF7" w:rsidP="00D10584">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491FF7" w:rsidRPr="0011447F" w:rsidRDefault="002D3A26" w:rsidP="00D10584">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b) Attar Muzammil Chandsahab, Gode Sitabai Jagganath and Jagadale Krushna Rajendra  participated in Disaster management camp held at Rahuri, Dist. Ahmednagr</w:t>
      </w:r>
    </w:p>
    <w:p w:rsidR="00491FF7" w:rsidRPr="0011447F" w:rsidRDefault="00491FF7" w:rsidP="00D10584">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5842F9" w:rsidRPr="0011447F" w:rsidRDefault="00491FF7" w:rsidP="00D10584">
      <w:pPr>
        <w:autoSpaceDE w:val="0"/>
        <w:autoSpaceDN w:val="0"/>
        <w:adjustRightInd w:val="0"/>
        <w:spacing w:after="0" w:line="240" w:lineRule="auto"/>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c</w:t>
      </w:r>
      <w:r w:rsidR="00B06C2B" w:rsidRPr="0011447F">
        <w:rPr>
          <w:rFonts w:ascii="Times New Roman" w:hAnsi="Times New Roman" w:cs="Times New Roman"/>
          <w:color w:val="000000" w:themeColor="text1"/>
          <w:sz w:val="24"/>
          <w:szCs w:val="24"/>
        </w:rPr>
        <w:t xml:space="preserve">) </w:t>
      </w:r>
      <w:r w:rsidR="005842F9" w:rsidRPr="0011447F">
        <w:rPr>
          <w:rFonts w:ascii="Times New Roman" w:hAnsi="Times New Roman" w:cs="Times New Roman"/>
          <w:color w:val="000000" w:themeColor="text1"/>
          <w:sz w:val="24"/>
          <w:szCs w:val="24"/>
        </w:rPr>
        <w:t xml:space="preserve">Total </w:t>
      </w:r>
      <w:r w:rsidR="00B45825" w:rsidRPr="0011447F">
        <w:rPr>
          <w:rFonts w:ascii="Times New Roman" w:hAnsi="Times New Roman" w:cs="Times New Roman"/>
          <w:color w:val="000000" w:themeColor="text1"/>
          <w:sz w:val="24"/>
          <w:szCs w:val="24"/>
        </w:rPr>
        <w:t xml:space="preserve">students </w:t>
      </w:r>
      <w:r w:rsidR="005842F9" w:rsidRPr="0011447F">
        <w:rPr>
          <w:rFonts w:ascii="Times New Roman" w:hAnsi="Times New Roman" w:cs="Times New Roman"/>
          <w:color w:val="000000" w:themeColor="text1"/>
          <w:sz w:val="24"/>
          <w:szCs w:val="24"/>
        </w:rPr>
        <w:t>300 (M -196  and F-104) were enrolled during the said academic year .</w:t>
      </w:r>
    </w:p>
    <w:p w:rsidR="00491FF7" w:rsidRPr="0011447F" w:rsidRDefault="00491FF7" w:rsidP="00D10584">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B06C2B" w:rsidRPr="0011447F" w:rsidRDefault="00491FF7" w:rsidP="00D10584">
      <w:pPr>
        <w:autoSpaceDE w:val="0"/>
        <w:autoSpaceDN w:val="0"/>
        <w:adjustRightInd w:val="0"/>
        <w:spacing w:after="0" w:line="324"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d</w:t>
      </w:r>
      <w:r w:rsidR="00B06C2B" w:rsidRPr="0011447F">
        <w:rPr>
          <w:rFonts w:ascii="Times New Roman" w:hAnsi="Times New Roman" w:cs="Times New Roman"/>
          <w:color w:val="000000" w:themeColor="text1"/>
          <w:sz w:val="24"/>
          <w:szCs w:val="24"/>
        </w:rPr>
        <w:t xml:space="preserve">) </w:t>
      </w:r>
      <w:r w:rsidR="009C5313" w:rsidRPr="0011447F">
        <w:rPr>
          <w:rFonts w:ascii="Times New Roman" w:hAnsi="Times New Roman" w:cs="Times New Roman"/>
          <w:color w:val="000000" w:themeColor="text1"/>
          <w:sz w:val="24"/>
          <w:szCs w:val="24"/>
        </w:rPr>
        <w:t xml:space="preserve"> Shete Vaibhav Bharat and </w:t>
      </w:r>
      <w:r w:rsidR="005842F9" w:rsidRPr="0011447F">
        <w:rPr>
          <w:rFonts w:ascii="Times New Roman" w:hAnsi="Times New Roman" w:cs="Times New Roman"/>
          <w:color w:val="000000" w:themeColor="text1"/>
          <w:sz w:val="24"/>
          <w:szCs w:val="24"/>
        </w:rPr>
        <w:t>Pingale Navnath Karbhari participated in NRD &amp; SRD selection camp held at BST College Sangamneer, Dist. Ahmednagar.</w:t>
      </w:r>
    </w:p>
    <w:p w:rsidR="00491FF7" w:rsidRPr="0011447F" w:rsidRDefault="00491FF7" w:rsidP="00D10584">
      <w:pPr>
        <w:autoSpaceDE w:val="0"/>
        <w:autoSpaceDN w:val="0"/>
        <w:adjustRightInd w:val="0"/>
        <w:spacing w:after="0" w:line="324" w:lineRule="atLeast"/>
        <w:jc w:val="both"/>
        <w:rPr>
          <w:rFonts w:ascii="Times New Roman" w:hAnsi="Times New Roman" w:cs="Times New Roman"/>
          <w:color w:val="000000" w:themeColor="text1"/>
          <w:sz w:val="24"/>
          <w:szCs w:val="24"/>
        </w:rPr>
      </w:pPr>
    </w:p>
    <w:p w:rsidR="00B06C2B" w:rsidRPr="0011447F" w:rsidRDefault="00B06C2B" w:rsidP="00D10584">
      <w:pPr>
        <w:autoSpaceDE w:val="0"/>
        <w:autoSpaceDN w:val="0"/>
        <w:adjustRightInd w:val="0"/>
        <w:spacing w:after="0" w:line="324"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w:t>
      </w:r>
      <w:r w:rsidR="00491FF7" w:rsidRPr="0011447F">
        <w:rPr>
          <w:rFonts w:ascii="Times New Roman" w:hAnsi="Times New Roman" w:cs="Times New Roman"/>
          <w:color w:val="000000" w:themeColor="text1"/>
          <w:sz w:val="24"/>
          <w:szCs w:val="24"/>
        </w:rPr>
        <w:t>e</w:t>
      </w:r>
      <w:r w:rsidRPr="0011447F">
        <w:rPr>
          <w:rFonts w:ascii="Times New Roman" w:hAnsi="Times New Roman" w:cs="Times New Roman"/>
          <w:color w:val="000000" w:themeColor="text1"/>
          <w:sz w:val="24"/>
          <w:szCs w:val="24"/>
        </w:rPr>
        <w:t xml:space="preserve">) </w:t>
      </w:r>
      <w:r w:rsidR="009C5313" w:rsidRPr="0011447F">
        <w:rPr>
          <w:rFonts w:ascii="Times New Roman" w:hAnsi="Times New Roman" w:cs="Times New Roman"/>
          <w:color w:val="000000" w:themeColor="text1"/>
          <w:sz w:val="24"/>
          <w:szCs w:val="24"/>
        </w:rPr>
        <w:t>Shete Vaibhav Bharat participated in NRD Camp of NSS at University of Pune and he also participated in NRD Camp at Uttar Maharashtra University Jalgaon.</w:t>
      </w:r>
    </w:p>
    <w:p w:rsidR="00491FF7" w:rsidRPr="0011447F" w:rsidRDefault="00491FF7" w:rsidP="00D10584">
      <w:pPr>
        <w:autoSpaceDE w:val="0"/>
        <w:autoSpaceDN w:val="0"/>
        <w:adjustRightInd w:val="0"/>
        <w:spacing w:after="0" w:line="324" w:lineRule="atLeast"/>
        <w:jc w:val="both"/>
        <w:rPr>
          <w:rFonts w:ascii="Times New Roman" w:hAnsi="Times New Roman" w:cs="Times New Roman"/>
          <w:color w:val="000000" w:themeColor="text1"/>
          <w:sz w:val="24"/>
          <w:szCs w:val="24"/>
        </w:rPr>
      </w:pPr>
    </w:p>
    <w:p w:rsidR="00B06C2B" w:rsidRPr="0011447F" w:rsidRDefault="00B06C2B" w:rsidP="00D10584">
      <w:pPr>
        <w:autoSpaceDE w:val="0"/>
        <w:autoSpaceDN w:val="0"/>
        <w:adjustRightInd w:val="0"/>
        <w:spacing w:after="0" w:line="324"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lastRenderedPageBreak/>
        <w:t xml:space="preserve">  </w:t>
      </w:r>
      <w:r w:rsidR="00491FF7" w:rsidRPr="0011447F">
        <w:rPr>
          <w:rFonts w:ascii="Times New Roman" w:hAnsi="Times New Roman" w:cs="Times New Roman"/>
          <w:color w:val="000000" w:themeColor="text1"/>
          <w:sz w:val="24"/>
          <w:szCs w:val="24"/>
        </w:rPr>
        <w:t>f</w:t>
      </w:r>
      <w:r w:rsidRPr="0011447F">
        <w:rPr>
          <w:rFonts w:ascii="Times New Roman" w:hAnsi="Times New Roman" w:cs="Times New Roman"/>
          <w:color w:val="000000" w:themeColor="text1"/>
          <w:sz w:val="24"/>
          <w:szCs w:val="24"/>
        </w:rPr>
        <w:t xml:space="preserve">) </w:t>
      </w:r>
      <w:r w:rsidR="00CE552A" w:rsidRPr="0011447F">
        <w:rPr>
          <w:rFonts w:ascii="Times New Roman" w:hAnsi="Times New Roman" w:cs="Times New Roman"/>
          <w:color w:val="000000" w:themeColor="text1"/>
          <w:sz w:val="24"/>
          <w:szCs w:val="24"/>
        </w:rPr>
        <w:t xml:space="preserve"> Eighteen students of NSS</w:t>
      </w:r>
      <w:r w:rsidR="009C5313" w:rsidRPr="0011447F">
        <w:rPr>
          <w:rFonts w:ascii="Times New Roman" w:hAnsi="Times New Roman" w:cs="Times New Roman"/>
          <w:color w:val="000000" w:themeColor="text1"/>
          <w:sz w:val="24"/>
          <w:szCs w:val="24"/>
        </w:rPr>
        <w:t xml:space="preserve"> participated University level Dandak Aranya Abihayan Camp at Khandgaon Tal. Sangamneer.</w:t>
      </w:r>
    </w:p>
    <w:p w:rsidR="00491FF7" w:rsidRPr="0011447F" w:rsidRDefault="00491FF7" w:rsidP="00D10584">
      <w:pPr>
        <w:autoSpaceDE w:val="0"/>
        <w:autoSpaceDN w:val="0"/>
        <w:adjustRightInd w:val="0"/>
        <w:spacing w:after="0" w:line="324" w:lineRule="atLeast"/>
        <w:jc w:val="both"/>
        <w:rPr>
          <w:rFonts w:ascii="Times New Roman" w:hAnsi="Times New Roman" w:cs="Times New Roman"/>
          <w:color w:val="000000" w:themeColor="text1"/>
          <w:sz w:val="24"/>
          <w:szCs w:val="24"/>
        </w:rPr>
      </w:pPr>
    </w:p>
    <w:p w:rsidR="00B06C2B" w:rsidRPr="0011447F" w:rsidRDefault="00B06C2B" w:rsidP="00D10584">
      <w:pPr>
        <w:autoSpaceDE w:val="0"/>
        <w:autoSpaceDN w:val="0"/>
        <w:adjustRightInd w:val="0"/>
        <w:spacing w:after="0" w:line="324"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w:t>
      </w:r>
      <w:r w:rsidR="00491FF7" w:rsidRPr="0011447F">
        <w:rPr>
          <w:rFonts w:ascii="Times New Roman" w:hAnsi="Times New Roman" w:cs="Times New Roman"/>
          <w:color w:val="000000" w:themeColor="text1"/>
          <w:sz w:val="24"/>
          <w:szCs w:val="24"/>
        </w:rPr>
        <w:t>g</w:t>
      </w:r>
      <w:r w:rsidRPr="0011447F">
        <w:rPr>
          <w:rFonts w:ascii="Times New Roman" w:hAnsi="Times New Roman" w:cs="Times New Roman"/>
          <w:color w:val="000000" w:themeColor="text1"/>
          <w:sz w:val="24"/>
          <w:szCs w:val="24"/>
        </w:rPr>
        <w:t xml:space="preserve">) Special Camp was organized at adopted village </w:t>
      </w:r>
      <w:r w:rsidR="00CE552A" w:rsidRPr="0011447F">
        <w:rPr>
          <w:rFonts w:ascii="Times New Roman" w:hAnsi="Times New Roman" w:cs="Times New Roman"/>
          <w:color w:val="000000" w:themeColor="text1"/>
          <w:sz w:val="24"/>
          <w:szCs w:val="24"/>
        </w:rPr>
        <w:t>Waghapur, Tal- Akole, dist- A</w:t>
      </w:r>
      <w:r w:rsidRPr="0011447F">
        <w:rPr>
          <w:rFonts w:ascii="Times New Roman" w:hAnsi="Times New Roman" w:cs="Times New Roman"/>
          <w:color w:val="000000" w:themeColor="text1"/>
          <w:sz w:val="24"/>
          <w:szCs w:val="24"/>
        </w:rPr>
        <w:t xml:space="preserve">hmednagar. </w:t>
      </w:r>
      <w:r w:rsidR="00CE552A" w:rsidRPr="0011447F">
        <w:rPr>
          <w:rFonts w:ascii="Times New Roman" w:hAnsi="Times New Roman" w:cs="Times New Roman"/>
          <w:color w:val="000000" w:themeColor="text1"/>
          <w:sz w:val="24"/>
          <w:szCs w:val="24"/>
        </w:rPr>
        <w:t>150</w:t>
      </w:r>
      <w:r w:rsidR="00365355">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students</w:t>
      </w:r>
      <w:r w:rsidR="00CE552A" w:rsidRPr="0011447F">
        <w:rPr>
          <w:rFonts w:ascii="Times New Roman" w:hAnsi="Times New Roman" w:cs="Times New Roman"/>
          <w:color w:val="000000" w:themeColor="text1"/>
          <w:sz w:val="24"/>
          <w:szCs w:val="24"/>
        </w:rPr>
        <w:t>(M- 98 &amp; F- 52)</w:t>
      </w:r>
      <w:r w:rsidRPr="0011447F">
        <w:rPr>
          <w:rFonts w:ascii="Times New Roman" w:hAnsi="Times New Roman" w:cs="Times New Roman"/>
          <w:color w:val="000000" w:themeColor="text1"/>
          <w:sz w:val="24"/>
          <w:szCs w:val="24"/>
        </w:rPr>
        <w:t xml:space="preserve"> were participated in the camp. Various activities like </w:t>
      </w:r>
    </w:p>
    <w:p w:rsidR="00B06C2B" w:rsidRPr="0011447F" w:rsidRDefault="00B06C2B" w:rsidP="00D10584">
      <w:pPr>
        <w:autoSpaceDE w:val="0"/>
        <w:autoSpaceDN w:val="0"/>
        <w:adjustRightInd w:val="0"/>
        <w:spacing w:after="0" w:line="324"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w:t>
      </w:r>
      <w:r w:rsidR="00CE552A" w:rsidRPr="0011447F">
        <w:rPr>
          <w:rFonts w:ascii="Times New Roman" w:hAnsi="Times New Roman" w:cs="Times New Roman"/>
          <w:color w:val="000000" w:themeColor="text1"/>
          <w:sz w:val="24"/>
          <w:szCs w:val="24"/>
        </w:rPr>
        <w:t>CCT, a</w:t>
      </w:r>
      <w:r w:rsidR="00491FF7" w:rsidRPr="0011447F">
        <w:rPr>
          <w:rFonts w:ascii="Times New Roman" w:hAnsi="Times New Roman" w:cs="Times New Roman"/>
          <w:color w:val="000000" w:themeColor="text1"/>
          <w:sz w:val="24"/>
          <w:szCs w:val="24"/>
        </w:rPr>
        <w:t xml:space="preserve">nd 12,000 trenches were digged </w:t>
      </w:r>
      <w:r w:rsidR="00CE552A" w:rsidRPr="0011447F">
        <w:rPr>
          <w:rFonts w:ascii="Times New Roman" w:hAnsi="Times New Roman" w:cs="Times New Roman"/>
          <w:color w:val="000000" w:themeColor="text1"/>
          <w:sz w:val="24"/>
          <w:szCs w:val="24"/>
        </w:rPr>
        <w:t xml:space="preserve">by the students </w:t>
      </w:r>
      <w:r w:rsidRPr="0011447F">
        <w:rPr>
          <w:rFonts w:ascii="Times New Roman" w:hAnsi="Times New Roman" w:cs="Times New Roman"/>
          <w:color w:val="000000" w:themeColor="text1"/>
          <w:sz w:val="24"/>
          <w:szCs w:val="24"/>
        </w:rPr>
        <w:t xml:space="preserve">completed in </w:t>
      </w:r>
      <w:r w:rsidR="00491FF7" w:rsidRPr="0011447F">
        <w:rPr>
          <w:rFonts w:ascii="Times New Roman" w:hAnsi="Times New Roman" w:cs="Times New Roman"/>
          <w:color w:val="000000" w:themeColor="text1"/>
          <w:sz w:val="24"/>
          <w:szCs w:val="24"/>
        </w:rPr>
        <w:t>the camp</w:t>
      </w:r>
      <w:r w:rsidRPr="0011447F">
        <w:rPr>
          <w:rFonts w:ascii="Times New Roman" w:hAnsi="Times New Roman" w:cs="Times New Roman"/>
          <w:color w:val="000000" w:themeColor="text1"/>
          <w:sz w:val="24"/>
          <w:szCs w:val="24"/>
        </w:rPr>
        <w:t>.</w:t>
      </w:r>
    </w:p>
    <w:p w:rsidR="00491FF7" w:rsidRPr="0011447F" w:rsidRDefault="00491FF7" w:rsidP="00D10584">
      <w:pPr>
        <w:autoSpaceDE w:val="0"/>
        <w:autoSpaceDN w:val="0"/>
        <w:adjustRightInd w:val="0"/>
        <w:spacing w:after="0" w:line="324" w:lineRule="atLeast"/>
        <w:jc w:val="both"/>
        <w:rPr>
          <w:rFonts w:ascii="Times New Roman" w:hAnsi="Times New Roman" w:cs="Times New Roman"/>
          <w:color w:val="000000" w:themeColor="text1"/>
          <w:sz w:val="24"/>
          <w:szCs w:val="24"/>
        </w:rPr>
      </w:pPr>
    </w:p>
    <w:p w:rsidR="00B06C2B" w:rsidRPr="0011447F" w:rsidRDefault="00491FF7" w:rsidP="00B06C2B">
      <w:pPr>
        <w:autoSpaceDE w:val="0"/>
        <w:autoSpaceDN w:val="0"/>
        <w:adjustRightInd w:val="0"/>
        <w:spacing w:after="0" w:line="324" w:lineRule="atLeast"/>
        <w:rPr>
          <w:rFonts w:ascii="Times New Roman" w:hAnsi="Times New Roman" w:cs="Times New Roman"/>
          <w:color w:val="000000" w:themeColor="text1"/>
          <w:sz w:val="24"/>
          <w:szCs w:val="24"/>
        </w:rPr>
      </w:pPr>
      <w:r w:rsidRPr="0011447F">
        <w:rPr>
          <w:rFonts w:ascii="Trebuchet MS" w:hAnsi="Trebuchet MS" w:cs="Trebuchet MS"/>
          <w:color w:val="000000" w:themeColor="text1"/>
          <w:sz w:val="24"/>
          <w:szCs w:val="24"/>
        </w:rPr>
        <w:t xml:space="preserve">  h</w:t>
      </w:r>
      <w:r w:rsidR="00B06C2B" w:rsidRPr="0011447F">
        <w:rPr>
          <w:rFonts w:ascii="Times New Roman" w:hAnsi="Times New Roman" w:cs="Times New Roman"/>
          <w:color w:val="000000" w:themeColor="text1"/>
          <w:sz w:val="24"/>
          <w:szCs w:val="24"/>
        </w:rPr>
        <w:t xml:space="preserve">) </w:t>
      </w:r>
      <w:r w:rsidR="00B06C2B" w:rsidRPr="0011447F">
        <w:rPr>
          <w:rFonts w:ascii="Times New Roman" w:hAnsi="Times New Roman" w:cs="Times New Roman"/>
          <w:b/>
          <w:bCs/>
          <w:caps/>
          <w:color w:val="000000" w:themeColor="text1"/>
          <w:sz w:val="24"/>
          <w:szCs w:val="24"/>
        </w:rPr>
        <w:t xml:space="preserve">Unique Activity by the College - Ganesha Festival </w:t>
      </w:r>
    </w:p>
    <w:p w:rsidR="00B06C2B" w:rsidRPr="0011447F" w:rsidRDefault="00B4694D" w:rsidP="007741EB">
      <w:pPr>
        <w:autoSpaceDE w:val="0"/>
        <w:autoSpaceDN w:val="0"/>
        <w:adjustRightInd w:val="0"/>
        <w:spacing w:after="0" w:line="324" w:lineRule="atLeast"/>
        <w:ind w:firstLine="720"/>
        <w:jc w:val="both"/>
        <w:rPr>
          <w:rFonts w:ascii="Times New Roman" w:hAnsi="Times New Roman" w:cs="Times New Roman"/>
          <w:color w:val="000000" w:themeColor="text1"/>
          <w:sz w:val="24"/>
          <w:szCs w:val="24"/>
        </w:rPr>
      </w:pPr>
      <w:r w:rsidRPr="00ED0266">
        <w:rPr>
          <w:rFonts w:ascii="Times New Roman" w:hAnsi="Times New Roman" w:cs="Times New Roman"/>
          <w:color w:val="000000" w:themeColor="text1"/>
          <w:sz w:val="24"/>
          <w:szCs w:val="24"/>
        </w:rPr>
        <w:t>Special Stalls</w:t>
      </w:r>
      <w:r w:rsidR="00D10584" w:rsidRPr="00ED0266">
        <w:rPr>
          <w:rFonts w:ascii="Times New Roman" w:hAnsi="Times New Roman" w:cs="Times New Roman"/>
          <w:color w:val="000000" w:themeColor="text1"/>
          <w:sz w:val="24"/>
          <w:szCs w:val="24"/>
        </w:rPr>
        <w:t xml:space="preserve"> maintained to collect left over flowers and other pollution causing </w:t>
      </w:r>
      <w:r w:rsidRPr="00ED0266">
        <w:rPr>
          <w:rFonts w:ascii="Times New Roman" w:hAnsi="Times New Roman" w:cs="Times New Roman"/>
          <w:color w:val="000000" w:themeColor="text1"/>
          <w:sz w:val="24"/>
          <w:szCs w:val="24"/>
        </w:rPr>
        <w:t xml:space="preserve">materials after </w:t>
      </w:r>
      <w:r w:rsidRPr="00ED0266">
        <w:rPr>
          <w:rFonts w:ascii="Times New Roman" w:hAnsi="Times New Roman" w:cs="Times New Roman"/>
          <w:i/>
          <w:color w:val="000000" w:themeColor="text1"/>
          <w:sz w:val="24"/>
          <w:szCs w:val="24"/>
        </w:rPr>
        <w:t>pooja</w:t>
      </w:r>
      <w:r w:rsidRPr="00ED0266">
        <w:rPr>
          <w:rFonts w:ascii="Times New Roman" w:hAnsi="Times New Roman" w:cs="Times New Roman"/>
          <w:color w:val="000000" w:themeColor="text1"/>
          <w:sz w:val="24"/>
          <w:szCs w:val="24"/>
        </w:rPr>
        <w:t>. It was</w:t>
      </w:r>
      <w:r w:rsidR="007C5A4E" w:rsidRPr="00ED0266">
        <w:rPr>
          <w:rFonts w:ascii="Times New Roman" w:hAnsi="Times New Roman" w:cs="Times New Roman"/>
          <w:color w:val="000000" w:themeColor="text1"/>
          <w:sz w:val="24"/>
          <w:szCs w:val="24"/>
        </w:rPr>
        <w:t xml:space="preserve"> </w:t>
      </w:r>
      <w:r w:rsidRPr="00ED0266">
        <w:rPr>
          <w:rFonts w:ascii="Times New Roman" w:hAnsi="Times New Roman" w:cs="Times New Roman"/>
          <w:color w:val="000000" w:themeColor="text1"/>
          <w:sz w:val="24"/>
          <w:szCs w:val="24"/>
        </w:rPr>
        <w:t>used for preparation of manure in Vermi</w:t>
      </w:r>
      <w:r w:rsidR="002A5E45" w:rsidRPr="00ED0266">
        <w:rPr>
          <w:rFonts w:ascii="Times New Roman" w:hAnsi="Times New Roman" w:cs="Times New Roman"/>
          <w:color w:val="000000" w:themeColor="text1"/>
          <w:sz w:val="24"/>
          <w:szCs w:val="24"/>
        </w:rPr>
        <w:t xml:space="preserve"> </w:t>
      </w:r>
      <w:r w:rsidRPr="00ED0266">
        <w:rPr>
          <w:rFonts w:ascii="Times New Roman" w:hAnsi="Times New Roman" w:cs="Times New Roman"/>
          <w:color w:val="000000" w:themeColor="text1"/>
          <w:sz w:val="24"/>
          <w:szCs w:val="24"/>
        </w:rPr>
        <w:t xml:space="preserve">compost unit of college.1326 idols of Lord Ganesha were collected from devotees. These were carefully immersed in water tank and well of College. </w:t>
      </w:r>
      <w:r w:rsidR="00B06C2B" w:rsidRPr="00ED0266">
        <w:rPr>
          <w:rFonts w:ascii="Times New Roman" w:hAnsi="Times New Roman" w:cs="Times New Roman"/>
          <w:color w:val="000000" w:themeColor="text1"/>
          <w:sz w:val="24"/>
          <w:szCs w:val="24"/>
        </w:rPr>
        <w:t>Since long Ganesha Festiv</w:t>
      </w:r>
      <w:r w:rsidR="00202459">
        <w:rPr>
          <w:rFonts w:ascii="Times New Roman" w:hAnsi="Times New Roman" w:cs="Times New Roman"/>
          <w:color w:val="000000" w:themeColor="text1"/>
          <w:sz w:val="24"/>
          <w:szCs w:val="24"/>
        </w:rPr>
        <w:t xml:space="preserve"> </w:t>
      </w:r>
      <w:r w:rsidR="00D10584" w:rsidRPr="00ED0266">
        <w:rPr>
          <w:rFonts w:ascii="Times New Roman" w:hAnsi="Times New Roman" w:cs="Times New Roman"/>
          <w:color w:val="000000" w:themeColor="text1"/>
          <w:sz w:val="24"/>
          <w:szCs w:val="24"/>
        </w:rPr>
        <w:t xml:space="preserve">and </w:t>
      </w:r>
      <w:r w:rsidR="00B06C2B" w:rsidRPr="00ED0266">
        <w:rPr>
          <w:rFonts w:ascii="Times New Roman" w:hAnsi="Times New Roman" w:cs="Times New Roman"/>
          <w:color w:val="000000" w:themeColor="text1"/>
          <w:sz w:val="24"/>
          <w:szCs w:val="24"/>
        </w:rPr>
        <w:t>al was celebrated in the traditional manner.</w:t>
      </w:r>
    </w:p>
    <w:p w:rsidR="00B06C2B" w:rsidRPr="0011447F" w:rsidRDefault="00B06C2B" w:rsidP="00B06C2B">
      <w:pPr>
        <w:autoSpaceDE w:val="0"/>
        <w:autoSpaceDN w:val="0"/>
        <w:adjustRightInd w:val="0"/>
        <w:spacing w:after="0" w:line="324"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ab/>
      </w:r>
      <w:r w:rsidRPr="0011447F">
        <w:rPr>
          <w:rFonts w:ascii="Times New Roman" w:hAnsi="Times New Roman" w:cs="Times New Roman"/>
          <w:color w:val="000000" w:themeColor="text1"/>
          <w:sz w:val="24"/>
          <w:szCs w:val="24"/>
        </w:rPr>
        <w:tab/>
      </w:r>
    </w:p>
    <w:p w:rsidR="00BA3F76" w:rsidRPr="0011447F" w:rsidRDefault="00B06C2B" w:rsidP="00BA3F76">
      <w:pPr>
        <w:autoSpaceDE w:val="0"/>
        <w:autoSpaceDN w:val="0"/>
        <w:adjustRightInd w:val="0"/>
        <w:spacing w:after="0" w:line="240" w:lineRule="auto"/>
        <w:rPr>
          <w:rFonts w:ascii="Times New Roman" w:hAnsi="Times New Roman" w:cs="Times New Roman"/>
          <w:b/>
          <w:bCs/>
          <w:color w:val="000000" w:themeColor="text1"/>
          <w:sz w:val="28"/>
          <w:szCs w:val="28"/>
          <w:u w:val="single"/>
        </w:rPr>
      </w:pPr>
      <w:r w:rsidRPr="0011447F">
        <w:rPr>
          <w:rFonts w:ascii="Times New Roman" w:hAnsi="Times New Roman" w:cs="Times New Roman"/>
          <w:color w:val="000000" w:themeColor="text1"/>
          <w:sz w:val="24"/>
          <w:szCs w:val="24"/>
        </w:rPr>
        <w:t xml:space="preserve">  </w:t>
      </w:r>
      <w:r w:rsidRPr="0011447F">
        <w:rPr>
          <w:rFonts w:ascii="Times New Roman" w:hAnsi="Times New Roman" w:cs="Times New Roman"/>
          <w:b/>
          <w:bCs/>
          <w:color w:val="000000" w:themeColor="text1"/>
          <w:sz w:val="28"/>
          <w:szCs w:val="28"/>
          <w:u w:val="single"/>
        </w:rPr>
        <w:t>N. C. C.-</w:t>
      </w:r>
    </w:p>
    <w:p w:rsidR="00B06C2B" w:rsidRPr="0011447F" w:rsidRDefault="00B06C2B" w:rsidP="00BA3F76">
      <w:pPr>
        <w:autoSpaceDE w:val="0"/>
        <w:autoSpaceDN w:val="0"/>
        <w:adjustRightInd w:val="0"/>
        <w:spacing w:after="0" w:line="240" w:lineRule="auto"/>
        <w:rPr>
          <w:rFonts w:ascii="Times New Roman" w:hAnsi="Times New Roman" w:cs="Times New Roman"/>
          <w:b/>
          <w:bCs/>
          <w:color w:val="000000" w:themeColor="text1"/>
          <w:sz w:val="28"/>
          <w:szCs w:val="28"/>
          <w:u w:val="single"/>
        </w:rPr>
      </w:pPr>
      <w:r w:rsidRPr="0011447F">
        <w:rPr>
          <w:rFonts w:ascii="Times New Roman" w:hAnsi="Times New Roman" w:cs="Times New Roman"/>
          <w:b/>
          <w:bCs/>
          <w:color w:val="000000" w:themeColor="text1"/>
          <w:sz w:val="28"/>
          <w:szCs w:val="28"/>
        </w:rPr>
        <w:t xml:space="preserve"> Activities:</w:t>
      </w:r>
    </w:p>
    <w:p w:rsidR="00B06C2B" w:rsidRPr="002A5E45" w:rsidRDefault="00B06C2B" w:rsidP="002A5E45">
      <w:pPr>
        <w:autoSpaceDE w:val="0"/>
        <w:autoSpaceDN w:val="0"/>
        <w:adjustRightInd w:val="0"/>
        <w:spacing w:after="0" w:line="292" w:lineRule="atLeast"/>
        <w:ind w:firstLine="720"/>
        <w:jc w:val="both"/>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The cadets have regular parades, lectures, demonstrations, annual training</w:t>
      </w:r>
      <w:r w:rsidR="00BA3F76" w:rsidRPr="0011447F">
        <w:rPr>
          <w:rFonts w:ascii="Times New Roman" w:hAnsi="Times New Roman" w:cs="Times New Roman"/>
          <w:bCs/>
          <w:color w:val="000000" w:themeColor="text1"/>
          <w:sz w:val="24"/>
          <w:szCs w:val="24"/>
        </w:rPr>
        <w:t xml:space="preserve"> </w:t>
      </w:r>
      <w:r w:rsidR="002A5E45">
        <w:rPr>
          <w:rFonts w:ascii="Times New Roman" w:hAnsi="Times New Roman" w:cs="Times New Roman"/>
          <w:bCs/>
          <w:color w:val="000000" w:themeColor="text1"/>
          <w:sz w:val="24"/>
          <w:szCs w:val="24"/>
        </w:rPr>
        <w:t xml:space="preserve">camps, </w:t>
      </w:r>
      <w:r w:rsidRPr="0011447F">
        <w:rPr>
          <w:rFonts w:ascii="Times New Roman" w:hAnsi="Times New Roman" w:cs="Times New Roman"/>
          <w:bCs/>
          <w:color w:val="000000" w:themeColor="text1"/>
          <w:sz w:val="24"/>
          <w:szCs w:val="24"/>
        </w:rPr>
        <w:t>special camps, weapons training, social service, ‘B’ and ‘C’ certificate</w:t>
      </w:r>
      <w:r w:rsidR="00BA3F76" w:rsidRPr="0011447F">
        <w:rPr>
          <w:rFonts w:ascii="Times New Roman" w:hAnsi="Times New Roman" w:cs="Times New Roman"/>
          <w:bCs/>
          <w:color w:val="000000" w:themeColor="text1"/>
          <w:sz w:val="24"/>
          <w:szCs w:val="24"/>
        </w:rPr>
        <w:t xml:space="preserve"> </w:t>
      </w:r>
      <w:r w:rsidRPr="0011447F">
        <w:rPr>
          <w:rFonts w:ascii="Times New Roman" w:hAnsi="Times New Roman" w:cs="Times New Roman"/>
          <w:bCs/>
          <w:color w:val="000000" w:themeColor="text1"/>
          <w:sz w:val="24"/>
          <w:szCs w:val="24"/>
        </w:rPr>
        <w:t>examinations etc. In addition, they participate in number of useful activities like Adult</w:t>
      </w:r>
      <w:r w:rsidR="00BA3F76" w:rsidRPr="0011447F">
        <w:rPr>
          <w:rFonts w:ascii="Times New Roman" w:hAnsi="Times New Roman" w:cs="Times New Roman"/>
          <w:bCs/>
          <w:color w:val="000000" w:themeColor="text1"/>
          <w:sz w:val="24"/>
          <w:szCs w:val="24"/>
        </w:rPr>
        <w:t xml:space="preserve"> </w:t>
      </w:r>
      <w:r w:rsidRPr="0011447F">
        <w:rPr>
          <w:rFonts w:ascii="Times New Roman" w:hAnsi="Times New Roman" w:cs="Times New Roman"/>
          <w:bCs/>
          <w:color w:val="000000" w:themeColor="text1"/>
          <w:sz w:val="24"/>
          <w:szCs w:val="24"/>
        </w:rPr>
        <w:t>education, Blood donation, Tree plantation, Cultural competition, Sport competition and</w:t>
      </w:r>
      <w:r w:rsidR="002A5E45">
        <w:rPr>
          <w:rFonts w:ascii="Times New Roman" w:hAnsi="Times New Roman" w:cs="Times New Roman"/>
          <w:bCs/>
          <w:color w:val="000000" w:themeColor="text1"/>
          <w:sz w:val="24"/>
          <w:szCs w:val="24"/>
        </w:rPr>
        <w:t xml:space="preserve"> </w:t>
      </w:r>
      <w:r w:rsidRPr="0011447F">
        <w:rPr>
          <w:rFonts w:ascii="Times New Roman" w:hAnsi="Times New Roman" w:cs="Times New Roman"/>
          <w:bCs/>
          <w:color w:val="000000" w:themeColor="text1"/>
          <w:sz w:val="24"/>
          <w:szCs w:val="24"/>
        </w:rPr>
        <w:t>National festivals.</w:t>
      </w:r>
    </w:p>
    <w:p w:rsidR="00BA3F76" w:rsidRPr="0011447F" w:rsidRDefault="00BA3F76" w:rsidP="00BA3F76">
      <w:pPr>
        <w:spacing w:after="0"/>
        <w:rPr>
          <w:rFonts w:ascii="Times New Roman" w:hAnsi="Times New Roman" w:cs="Times New Roman"/>
          <w:b/>
          <w:color w:val="000000" w:themeColor="text1"/>
          <w:sz w:val="24"/>
          <w:szCs w:val="24"/>
        </w:rPr>
      </w:pPr>
      <w:r w:rsidRPr="0011447F">
        <w:rPr>
          <w:rFonts w:ascii="Times New Roman" w:hAnsi="Times New Roman" w:cs="Times New Roman"/>
          <w:b/>
          <w:color w:val="000000" w:themeColor="text1"/>
          <w:sz w:val="24"/>
          <w:szCs w:val="24"/>
        </w:rPr>
        <w:t>N.C.C.:-</w:t>
      </w:r>
    </w:p>
    <w:p w:rsidR="00BA3F76" w:rsidRPr="0011447F" w:rsidRDefault="00BA3F76" w:rsidP="00BA3F76">
      <w:pPr>
        <w:spacing w:after="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National Level Camps (2012-2013):-</w:t>
      </w:r>
    </w:p>
    <w:tbl>
      <w:tblPr>
        <w:tblStyle w:val="TableGrid"/>
        <w:tblpPr w:leftFromText="180" w:rightFromText="180" w:vertAnchor="text" w:tblpXSpec="center" w:tblpY="1"/>
        <w:tblOverlap w:val="never"/>
        <w:tblW w:w="0" w:type="auto"/>
        <w:tblLook w:val="04A0"/>
      </w:tblPr>
      <w:tblGrid>
        <w:gridCol w:w="776"/>
        <w:gridCol w:w="2950"/>
        <w:gridCol w:w="3312"/>
        <w:gridCol w:w="2205"/>
      </w:tblGrid>
      <w:tr w:rsidR="00BA3F76" w:rsidRPr="0011447F" w:rsidTr="00ED0266">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Sr. No.</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Name of Camp</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Place &amp; Date </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Participant</w:t>
            </w:r>
          </w:p>
        </w:tc>
      </w:tr>
      <w:tr w:rsidR="00BA3F76" w:rsidRPr="0011447F" w:rsidTr="00ED0266">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Group Section Camp</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Aurangabad 30 June- 9 July 2012</w:t>
            </w:r>
          </w:p>
        </w:tc>
        <w:tc>
          <w:tcPr>
            <w:tcW w:w="0" w:type="auto"/>
          </w:tcPr>
          <w:p w:rsidR="00BA3F76" w:rsidRPr="0011447F" w:rsidRDefault="007741EB" w:rsidP="007741E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A3F76" w:rsidRPr="0011447F">
              <w:rPr>
                <w:rFonts w:ascii="Times New Roman" w:hAnsi="Times New Roman" w:cs="Times New Roman"/>
                <w:color w:val="000000" w:themeColor="text1"/>
                <w:sz w:val="24"/>
                <w:szCs w:val="24"/>
              </w:rPr>
              <w:t>Bhujbal Suraj</w:t>
            </w:r>
          </w:p>
          <w:p w:rsidR="00BA3F76" w:rsidRPr="0011447F" w:rsidRDefault="007741EB" w:rsidP="007741EB">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w:t>
            </w:r>
            <w:r w:rsidR="00BA3F76" w:rsidRPr="0011447F">
              <w:rPr>
                <w:rFonts w:ascii="Times New Roman" w:hAnsi="Times New Roman" w:cs="Times New Roman"/>
                <w:color w:val="000000" w:themeColor="text1"/>
                <w:sz w:val="24"/>
                <w:szCs w:val="24"/>
              </w:rPr>
              <w:t>Lande Sudarshan</w:t>
            </w:r>
          </w:p>
        </w:tc>
      </w:tr>
      <w:tr w:rsidR="00BA3F76" w:rsidRPr="0011447F" w:rsidTr="00ED0266">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2</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Annual Training Camp RDC Selection</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Ahmednagar,12 Sept. 2012</w:t>
            </w:r>
          </w:p>
        </w:tc>
        <w:tc>
          <w:tcPr>
            <w:tcW w:w="0" w:type="auto"/>
          </w:tcPr>
          <w:p w:rsidR="00BA3F76" w:rsidRPr="0011447F" w:rsidRDefault="00BA3F76" w:rsidP="007741EB">
            <w:pPr>
              <w:pStyle w:val="ListParagraph"/>
              <w:numPr>
                <w:ilvl w:val="0"/>
                <w:numId w:val="17"/>
              </w:numPr>
              <w:spacing w:line="276" w:lineRule="auto"/>
              <w:ind w:left="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Bhangare Prabhanjan</w:t>
            </w:r>
          </w:p>
          <w:p w:rsidR="00BA3F76" w:rsidRPr="0011447F" w:rsidRDefault="00BA3F76" w:rsidP="007741EB">
            <w:pPr>
              <w:pStyle w:val="ListParagraph"/>
              <w:numPr>
                <w:ilvl w:val="0"/>
                <w:numId w:val="17"/>
              </w:numPr>
              <w:spacing w:line="276" w:lineRule="auto"/>
              <w:ind w:left="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Bhulbal Suraj</w:t>
            </w:r>
          </w:p>
          <w:p w:rsidR="00BA3F76" w:rsidRPr="0011447F" w:rsidRDefault="00BA3F76" w:rsidP="007741EB">
            <w:pPr>
              <w:pStyle w:val="ListParagraph"/>
              <w:numPr>
                <w:ilvl w:val="0"/>
                <w:numId w:val="17"/>
              </w:numPr>
              <w:spacing w:line="276" w:lineRule="auto"/>
              <w:ind w:left="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Waje Pramod</w:t>
            </w:r>
          </w:p>
        </w:tc>
      </w:tr>
      <w:tr w:rsidR="00BA3F76" w:rsidRPr="0011447F" w:rsidTr="00ED0266">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Army Attachment Camp</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MIRC Ahmednagar 1 Nov – 14 Nov 2012</w:t>
            </w:r>
          </w:p>
        </w:tc>
        <w:tc>
          <w:tcPr>
            <w:tcW w:w="0" w:type="auto"/>
          </w:tcPr>
          <w:p w:rsidR="00BA3F76" w:rsidRPr="0011447F" w:rsidRDefault="00BA3F76" w:rsidP="007741EB">
            <w:pPr>
              <w:pStyle w:val="ListParagraph"/>
              <w:numPr>
                <w:ilvl w:val="0"/>
                <w:numId w:val="8"/>
              </w:numPr>
              <w:spacing w:line="276" w:lineRule="auto"/>
              <w:ind w:left="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Bhujbal Suraj</w:t>
            </w:r>
          </w:p>
          <w:p w:rsidR="00BA3F76" w:rsidRPr="0011447F" w:rsidRDefault="00BA3F76" w:rsidP="007741EB">
            <w:pPr>
              <w:pStyle w:val="ListParagraph"/>
              <w:numPr>
                <w:ilvl w:val="0"/>
                <w:numId w:val="8"/>
              </w:numPr>
              <w:spacing w:line="276" w:lineRule="auto"/>
              <w:ind w:left="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Lande Sudarshan </w:t>
            </w:r>
          </w:p>
          <w:p w:rsidR="00BA3F76" w:rsidRPr="0011447F" w:rsidRDefault="00BA3F76" w:rsidP="007741EB">
            <w:pPr>
              <w:pStyle w:val="ListParagraph"/>
              <w:numPr>
                <w:ilvl w:val="0"/>
                <w:numId w:val="8"/>
              </w:numPr>
              <w:spacing w:line="276" w:lineRule="auto"/>
              <w:ind w:left="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Katore Abhijit</w:t>
            </w:r>
          </w:p>
          <w:p w:rsidR="00BA3F76" w:rsidRPr="0011447F" w:rsidRDefault="00BA3F76" w:rsidP="007741EB">
            <w:pPr>
              <w:pStyle w:val="ListParagraph"/>
              <w:numPr>
                <w:ilvl w:val="0"/>
                <w:numId w:val="8"/>
              </w:numPr>
              <w:spacing w:line="276" w:lineRule="auto"/>
              <w:ind w:left="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Naikwadi Sachin</w:t>
            </w:r>
          </w:p>
        </w:tc>
      </w:tr>
      <w:tr w:rsidR="00BA3F76" w:rsidRPr="0011447F" w:rsidTr="00ED0266">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4</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Republic Day Camp</w:t>
            </w:r>
          </w:p>
        </w:tc>
        <w:tc>
          <w:tcPr>
            <w:tcW w:w="0" w:type="auto"/>
          </w:tcPr>
          <w:p w:rsidR="00BA3F76" w:rsidRPr="0011447F" w:rsidRDefault="00BA3F76" w:rsidP="007741EB">
            <w:pPr>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Delhi,  28 Dec. – 8 Feb. 2013</w:t>
            </w:r>
          </w:p>
        </w:tc>
        <w:tc>
          <w:tcPr>
            <w:tcW w:w="0" w:type="auto"/>
          </w:tcPr>
          <w:p w:rsidR="00BA3F76" w:rsidRPr="007741EB" w:rsidRDefault="00BA3F76" w:rsidP="007741EB">
            <w:pPr>
              <w:pStyle w:val="ListParagraph"/>
              <w:numPr>
                <w:ilvl w:val="0"/>
                <w:numId w:val="9"/>
              </w:numPr>
              <w:spacing w:line="276" w:lineRule="auto"/>
              <w:ind w:left="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Nehe Ram Bajirao</w:t>
            </w:r>
          </w:p>
        </w:tc>
      </w:tr>
    </w:tbl>
    <w:p w:rsidR="00BA3F76" w:rsidRPr="0011447F" w:rsidRDefault="00BA3F76" w:rsidP="00BA3F76">
      <w:pPr>
        <w:autoSpaceDE w:val="0"/>
        <w:autoSpaceDN w:val="0"/>
        <w:adjustRightInd w:val="0"/>
        <w:spacing w:after="0" w:line="374"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N.C.C. Cadets Selected in Army:</w:t>
      </w:r>
    </w:p>
    <w:p w:rsidR="00BA3F76" w:rsidRPr="0011447F" w:rsidRDefault="00BA3F76" w:rsidP="00BA3F76">
      <w:pPr>
        <w:autoSpaceDE w:val="0"/>
        <w:autoSpaceDN w:val="0"/>
        <w:adjustRightInd w:val="0"/>
        <w:spacing w:after="0" w:line="374"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 Temgere Rahul (Signal Regiment)</w:t>
      </w:r>
    </w:p>
    <w:p w:rsidR="00BA3F76" w:rsidRPr="0011447F" w:rsidRDefault="00BA3F76" w:rsidP="00BA3F76">
      <w:pPr>
        <w:autoSpaceDE w:val="0"/>
        <w:autoSpaceDN w:val="0"/>
        <w:adjustRightInd w:val="0"/>
        <w:spacing w:after="0" w:line="374"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2) Kumkar Nilesh (BSF)</w:t>
      </w:r>
    </w:p>
    <w:p w:rsidR="00BA3F76" w:rsidRPr="0011447F" w:rsidRDefault="00BA3F76" w:rsidP="00BA3F76">
      <w:pPr>
        <w:autoSpaceDE w:val="0"/>
        <w:autoSpaceDN w:val="0"/>
        <w:adjustRightInd w:val="0"/>
        <w:spacing w:after="0" w:line="374"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 Jadhav Nilesh (BSF)</w:t>
      </w:r>
    </w:p>
    <w:p w:rsidR="00BA3F76" w:rsidRPr="0011447F" w:rsidRDefault="00BA3F76" w:rsidP="00BA3F76">
      <w:pPr>
        <w:autoSpaceDE w:val="0"/>
        <w:autoSpaceDN w:val="0"/>
        <w:adjustRightInd w:val="0"/>
        <w:spacing w:after="0" w:line="374"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4) Zodage Kiran (Maratha Light Infantry)</w:t>
      </w:r>
    </w:p>
    <w:p w:rsidR="00BA3F76" w:rsidRPr="0011447F" w:rsidRDefault="00BA3F76" w:rsidP="00BA3F76">
      <w:pPr>
        <w:autoSpaceDE w:val="0"/>
        <w:autoSpaceDN w:val="0"/>
        <w:adjustRightInd w:val="0"/>
        <w:spacing w:after="0" w:line="374" w:lineRule="atLeast"/>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5) Bhujbal Kiran (Maratha Light Infantry)</w:t>
      </w:r>
    </w:p>
    <w:p w:rsidR="00ED0266" w:rsidRPr="0011447F" w:rsidRDefault="00ED0266"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BA3F76" w:rsidRPr="00365355" w:rsidRDefault="00D10029" w:rsidP="00B06C2B">
      <w:pPr>
        <w:autoSpaceDE w:val="0"/>
        <w:autoSpaceDN w:val="0"/>
        <w:adjustRightInd w:val="0"/>
        <w:spacing w:after="0" w:line="292" w:lineRule="atLeast"/>
        <w:rPr>
          <w:rFonts w:ascii="Times New Roman" w:hAnsi="Times New Roman" w:cs="Times New Roman"/>
          <w:b/>
          <w:color w:val="000000" w:themeColor="text1"/>
          <w:sz w:val="24"/>
          <w:szCs w:val="24"/>
        </w:rPr>
      </w:pPr>
      <w:r w:rsidRPr="00365355">
        <w:rPr>
          <w:rFonts w:ascii="Times New Roman" w:hAnsi="Times New Roman" w:cs="Times New Roman"/>
          <w:b/>
          <w:color w:val="000000" w:themeColor="text1"/>
          <w:sz w:val="24"/>
          <w:szCs w:val="24"/>
        </w:rPr>
        <w:lastRenderedPageBreak/>
        <w:t>2. New Academic Programmes:</w:t>
      </w:r>
    </w:p>
    <w:p w:rsidR="00365355" w:rsidRDefault="00365355" w:rsidP="00365355">
      <w:pPr>
        <w:autoSpaceDE w:val="0"/>
        <w:autoSpaceDN w:val="0"/>
        <w:adjustRightInd w:val="0"/>
        <w:spacing w:after="0" w:line="292" w:lineRule="atLeast"/>
        <w:ind w:firstLine="720"/>
        <w:rPr>
          <w:rFonts w:ascii="Times New Roman" w:hAnsi="Times New Roman" w:cs="Times New Roman"/>
          <w:sz w:val="24"/>
          <w:szCs w:val="24"/>
        </w:rPr>
      </w:pPr>
      <w:r>
        <w:rPr>
          <w:rFonts w:ascii="Times New Roman" w:hAnsi="Times New Roman" w:cs="Times New Roman"/>
          <w:sz w:val="24"/>
          <w:szCs w:val="24"/>
        </w:rPr>
        <w:t xml:space="preserve">The Principal of the college and the magnagement of the A.T.E.Society, </w:t>
      </w:r>
      <w:r w:rsidR="00202459">
        <w:rPr>
          <w:rFonts w:ascii="Times New Roman" w:hAnsi="Times New Roman" w:cs="Times New Roman"/>
          <w:sz w:val="24"/>
          <w:szCs w:val="24"/>
        </w:rPr>
        <w:t>Akole considered</w:t>
      </w:r>
      <w:r>
        <w:rPr>
          <w:rFonts w:ascii="Times New Roman" w:hAnsi="Times New Roman" w:cs="Times New Roman"/>
          <w:sz w:val="24"/>
          <w:szCs w:val="24"/>
        </w:rPr>
        <w:t xml:space="preserve"> the possibility of initiating new academic programmes / subjects at general /  special level.</w:t>
      </w:r>
    </w:p>
    <w:p w:rsidR="00D10029" w:rsidRPr="0011447F" w:rsidRDefault="00D10029"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F44862" w:rsidRDefault="00F44862" w:rsidP="00B06C2B">
      <w:pPr>
        <w:autoSpaceDE w:val="0"/>
        <w:autoSpaceDN w:val="0"/>
        <w:adjustRightInd w:val="0"/>
        <w:spacing w:after="0" w:line="292" w:lineRule="atLeast"/>
        <w:rPr>
          <w:rFonts w:ascii="Times New Roman" w:hAnsi="Times New Roman" w:cs="Times New Roman"/>
          <w:b/>
          <w:color w:val="000000" w:themeColor="text1"/>
          <w:sz w:val="24"/>
          <w:szCs w:val="24"/>
        </w:rPr>
      </w:pPr>
    </w:p>
    <w:p w:rsidR="00D10029" w:rsidRPr="00365355" w:rsidRDefault="00D10029" w:rsidP="00B06C2B">
      <w:pPr>
        <w:autoSpaceDE w:val="0"/>
        <w:autoSpaceDN w:val="0"/>
        <w:adjustRightInd w:val="0"/>
        <w:spacing w:after="0" w:line="292" w:lineRule="atLeast"/>
        <w:rPr>
          <w:rFonts w:ascii="Times New Roman" w:hAnsi="Times New Roman" w:cs="Times New Roman"/>
          <w:b/>
          <w:color w:val="000000" w:themeColor="text1"/>
          <w:sz w:val="24"/>
          <w:szCs w:val="24"/>
        </w:rPr>
      </w:pPr>
      <w:r w:rsidRPr="00365355">
        <w:rPr>
          <w:rFonts w:ascii="Times New Roman" w:hAnsi="Times New Roman" w:cs="Times New Roman"/>
          <w:b/>
          <w:color w:val="000000" w:themeColor="text1"/>
          <w:sz w:val="24"/>
          <w:szCs w:val="24"/>
        </w:rPr>
        <w:t>3. Innovations in curriculum design and transaction-</w:t>
      </w:r>
    </w:p>
    <w:p w:rsidR="00D10029" w:rsidRPr="0011447F" w:rsidRDefault="00F44862" w:rsidP="00202459">
      <w:pPr>
        <w:autoSpaceDE w:val="0"/>
        <w:autoSpaceDN w:val="0"/>
        <w:adjustRightInd w:val="0"/>
        <w:spacing w:after="0" w:line="292" w:lineRule="atLeast"/>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Some teachers contributed in the work of designing the curriculum curricula </w:t>
      </w:r>
      <w:r w:rsidR="00202459">
        <w:rPr>
          <w:rFonts w:ascii="Times New Roman" w:hAnsi="Times New Roman" w:cs="Times New Roman"/>
          <w:sz w:val="24"/>
          <w:szCs w:val="24"/>
        </w:rPr>
        <w:t>and some</w:t>
      </w:r>
      <w:r>
        <w:rPr>
          <w:rFonts w:ascii="Times New Roman" w:hAnsi="Times New Roman" w:cs="Times New Roman"/>
          <w:sz w:val="24"/>
          <w:szCs w:val="24"/>
        </w:rPr>
        <w:t xml:space="preserve"> teachers </w:t>
      </w:r>
      <w:r w:rsidR="00202459">
        <w:rPr>
          <w:rFonts w:ascii="Times New Roman" w:hAnsi="Times New Roman" w:cs="Times New Roman"/>
          <w:sz w:val="24"/>
          <w:szCs w:val="24"/>
        </w:rPr>
        <w:t>had</w:t>
      </w:r>
      <w:r>
        <w:rPr>
          <w:rFonts w:ascii="Times New Roman" w:hAnsi="Times New Roman" w:cs="Times New Roman"/>
          <w:sz w:val="24"/>
          <w:szCs w:val="24"/>
        </w:rPr>
        <w:t xml:space="preserve"> made some oral or written suggestions at the time of conferences, seminars, </w:t>
      </w:r>
      <w:r w:rsidR="00202459">
        <w:rPr>
          <w:rFonts w:ascii="Times New Roman" w:hAnsi="Times New Roman" w:cs="Times New Roman"/>
          <w:sz w:val="24"/>
          <w:szCs w:val="24"/>
        </w:rPr>
        <w:t xml:space="preserve">and </w:t>
      </w:r>
      <w:r>
        <w:rPr>
          <w:rFonts w:ascii="Times New Roman" w:hAnsi="Times New Roman" w:cs="Times New Roman"/>
          <w:sz w:val="24"/>
          <w:szCs w:val="24"/>
        </w:rPr>
        <w:t>workshops</w:t>
      </w:r>
    </w:p>
    <w:p w:rsidR="00F44862" w:rsidRDefault="00F44862" w:rsidP="00B06C2B">
      <w:pPr>
        <w:autoSpaceDE w:val="0"/>
        <w:autoSpaceDN w:val="0"/>
        <w:adjustRightInd w:val="0"/>
        <w:spacing w:after="0" w:line="292" w:lineRule="atLeast"/>
        <w:rPr>
          <w:rFonts w:ascii="Times New Roman" w:hAnsi="Times New Roman" w:cs="Times New Roman"/>
          <w:b/>
          <w:color w:val="000000" w:themeColor="text1"/>
          <w:sz w:val="24"/>
          <w:szCs w:val="24"/>
        </w:rPr>
      </w:pPr>
    </w:p>
    <w:p w:rsidR="00D10029" w:rsidRPr="00365355" w:rsidRDefault="00D10029" w:rsidP="00B06C2B">
      <w:pPr>
        <w:autoSpaceDE w:val="0"/>
        <w:autoSpaceDN w:val="0"/>
        <w:adjustRightInd w:val="0"/>
        <w:spacing w:after="0" w:line="292" w:lineRule="atLeast"/>
        <w:rPr>
          <w:rFonts w:ascii="Times New Roman" w:hAnsi="Times New Roman" w:cs="Times New Roman"/>
          <w:b/>
          <w:color w:val="000000" w:themeColor="text1"/>
          <w:sz w:val="24"/>
          <w:szCs w:val="24"/>
        </w:rPr>
      </w:pPr>
      <w:r w:rsidRPr="00365355">
        <w:rPr>
          <w:rFonts w:ascii="Times New Roman" w:hAnsi="Times New Roman" w:cs="Times New Roman"/>
          <w:b/>
          <w:color w:val="000000" w:themeColor="text1"/>
          <w:sz w:val="24"/>
          <w:szCs w:val="24"/>
        </w:rPr>
        <w:t xml:space="preserve">4. Examination reforms </w:t>
      </w:r>
      <w:r w:rsidR="001C46C2" w:rsidRPr="00365355">
        <w:rPr>
          <w:rFonts w:ascii="Times New Roman" w:hAnsi="Times New Roman" w:cs="Times New Roman"/>
          <w:b/>
          <w:color w:val="000000" w:themeColor="text1"/>
          <w:sz w:val="24"/>
          <w:szCs w:val="24"/>
        </w:rPr>
        <w:t>implemented</w:t>
      </w:r>
      <w:r w:rsidRPr="00365355">
        <w:rPr>
          <w:rFonts w:ascii="Times New Roman" w:hAnsi="Times New Roman" w:cs="Times New Roman"/>
          <w:b/>
          <w:color w:val="000000" w:themeColor="text1"/>
          <w:sz w:val="24"/>
          <w:szCs w:val="24"/>
        </w:rPr>
        <w:t>-</w:t>
      </w:r>
    </w:p>
    <w:p w:rsidR="00D10029" w:rsidRPr="0011447F" w:rsidRDefault="00D10029" w:rsidP="00F44862">
      <w:pPr>
        <w:autoSpaceDE w:val="0"/>
        <w:autoSpaceDN w:val="0"/>
        <w:adjustRightInd w:val="0"/>
        <w:spacing w:after="0" w:line="292" w:lineRule="atLeast"/>
        <w:ind w:firstLine="720"/>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The college is affil</w:t>
      </w:r>
      <w:r w:rsidR="00187199">
        <w:rPr>
          <w:rFonts w:ascii="Times New Roman" w:hAnsi="Times New Roman" w:cs="Times New Roman"/>
          <w:color w:val="000000" w:themeColor="text1"/>
          <w:sz w:val="24"/>
          <w:szCs w:val="24"/>
        </w:rPr>
        <w:t>iated to the University of Pune</w:t>
      </w:r>
      <w:r w:rsidRPr="0011447F">
        <w:rPr>
          <w:rFonts w:ascii="Times New Roman" w:hAnsi="Times New Roman" w:cs="Times New Roman"/>
          <w:color w:val="000000" w:themeColor="text1"/>
          <w:sz w:val="24"/>
          <w:szCs w:val="24"/>
        </w:rPr>
        <w:t xml:space="preserve">. </w:t>
      </w:r>
      <w:r w:rsidR="00187199" w:rsidRPr="0011447F">
        <w:rPr>
          <w:rFonts w:ascii="Times New Roman" w:hAnsi="Times New Roman" w:cs="Times New Roman"/>
          <w:color w:val="000000" w:themeColor="text1"/>
          <w:sz w:val="24"/>
          <w:szCs w:val="24"/>
        </w:rPr>
        <w:t>Therefore</w:t>
      </w:r>
      <w:r w:rsidRPr="0011447F">
        <w:rPr>
          <w:rFonts w:ascii="Times New Roman" w:hAnsi="Times New Roman" w:cs="Times New Roman"/>
          <w:color w:val="000000" w:themeColor="text1"/>
          <w:sz w:val="24"/>
          <w:szCs w:val="24"/>
        </w:rPr>
        <w:t xml:space="preserve"> examinations are conducted according to the instructions given by the University. After term end exams of FY (BA</w:t>
      </w:r>
      <w:r w:rsidR="00187199" w:rsidRPr="0011447F">
        <w:rPr>
          <w:rFonts w:ascii="Times New Roman" w:hAnsi="Times New Roman" w:cs="Times New Roman"/>
          <w:color w:val="000000" w:themeColor="text1"/>
          <w:sz w:val="24"/>
          <w:szCs w:val="24"/>
        </w:rPr>
        <w:t>, B.Com</w:t>
      </w:r>
      <w:r w:rsidRPr="0011447F">
        <w:rPr>
          <w:rFonts w:ascii="Times New Roman" w:hAnsi="Times New Roman" w:cs="Times New Roman"/>
          <w:color w:val="000000" w:themeColor="text1"/>
          <w:sz w:val="24"/>
          <w:szCs w:val="24"/>
        </w:rPr>
        <w:t xml:space="preserve">, B.Sc, BBA, BCA BCS) Central </w:t>
      </w:r>
      <w:r w:rsidR="00187199" w:rsidRPr="0011447F">
        <w:rPr>
          <w:rFonts w:ascii="Times New Roman" w:hAnsi="Times New Roman" w:cs="Times New Roman"/>
          <w:color w:val="000000" w:themeColor="text1"/>
          <w:sz w:val="24"/>
          <w:szCs w:val="24"/>
        </w:rPr>
        <w:t>Assessment</w:t>
      </w:r>
      <w:r w:rsidRPr="0011447F">
        <w:rPr>
          <w:rFonts w:ascii="Times New Roman" w:hAnsi="Times New Roman" w:cs="Times New Roman"/>
          <w:color w:val="000000" w:themeColor="text1"/>
          <w:sz w:val="24"/>
          <w:szCs w:val="24"/>
        </w:rPr>
        <w:t xml:space="preserve"> Programme for paper  was organized in college. As per the University Model of Examination Bar code system was started from October 2013 examinat</w:t>
      </w:r>
      <w:r w:rsidR="00365355">
        <w:rPr>
          <w:rFonts w:ascii="Times New Roman" w:hAnsi="Times New Roman" w:cs="Times New Roman"/>
          <w:color w:val="000000" w:themeColor="text1"/>
          <w:sz w:val="24"/>
          <w:szCs w:val="24"/>
        </w:rPr>
        <w:t>ions (SY/TY/BA/ B.Com/B.Sc/MA/M</w:t>
      </w:r>
      <w:r w:rsidRPr="0011447F">
        <w:rPr>
          <w:rFonts w:ascii="Times New Roman" w:hAnsi="Times New Roman" w:cs="Times New Roman"/>
          <w:color w:val="000000" w:themeColor="text1"/>
          <w:sz w:val="24"/>
          <w:szCs w:val="24"/>
        </w:rPr>
        <w:t>com/M.Sc).Almost every work regarding internal examination / tests and examinations conducted by the University is done by using computers.</w:t>
      </w:r>
    </w:p>
    <w:p w:rsidR="00D10029" w:rsidRPr="0011447F" w:rsidRDefault="00D10029"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D10029" w:rsidRPr="00365355" w:rsidRDefault="00D10029" w:rsidP="00B06C2B">
      <w:pPr>
        <w:autoSpaceDE w:val="0"/>
        <w:autoSpaceDN w:val="0"/>
        <w:adjustRightInd w:val="0"/>
        <w:spacing w:after="0" w:line="292" w:lineRule="atLeast"/>
        <w:rPr>
          <w:rFonts w:ascii="Times New Roman" w:hAnsi="Times New Roman" w:cs="Times New Roman"/>
          <w:b/>
          <w:color w:val="000000" w:themeColor="text1"/>
          <w:sz w:val="24"/>
          <w:szCs w:val="24"/>
        </w:rPr>
      </w:pPr>
      <w:r w:rsidRPr="00365355">
        <w:rPr>
          <w:rFonts w:ascii="Times New Roman" w:hAnsi="Times New Roman" w:cs="Times New Roman"/>
          <w:b/>
          <w:color w:val="000000" w:themeColor="text1"/>
          <w:sz w:val="24"/>
          <w:szCs w:val="24"/>
        </w:rPr>
        <w:t>5. Initiative towards faculty development programme-</w:t>
      </w:r>
    </w:p>
    <w:p w:rsidR="00365355" w:rsidRPr="0081152A" w:rsidRDefault="00365355" w:rsidP="00365355">
      <w:pPr>
        <w:autoSpaceDE w:val="0"/>
        <w:autoSpaceDN w:val="0"/>
        <w:adjustRightInd w:val="0"/>
        <w:spacing w:after="0" w:line="292" w:lineRule="atLeast"/>
        <w:rPr>
          <w:rFonts w:ascii="Times New Roman" w:hAnsi="Times New Roman" w:cs="Times New Roman"/>
          <w:sz w:val="24"/>
          <w:szCs w:val="24"/>
        </w:rPr>
      </w:pPr>
      <w:r>
        <w:rPr>
          <w:rFonts w:ascii="Times New Roman" w:hAnsi="Times New Roman" w:cs="Times New Roman"/>
          <w:sz w:val="24"/>
          <w:szCs w:val="24"/>
        </w:rPr>
        <w:t xml:space="preserve">   </w:t>
      </w:r>
      <w:r w:rsidRPr="0081152A">
        <w:rPr>
          <w:rFonts w:ascii="Times New Roman" w:hAnsi="Times New Roman" w:cs="Times New Roman"/>
          <w:sz w:val="24"/>
          <w:szCs w:val="24"/>
        </w:rPr>
        <w:t>Prof. A. M. Datir, Associate Professor, Department of Physics, got Teacher Fellowship for two years under the Faculty Improvement Programme (FIP) of the University Grants Commission.</w:t>
      </w:r>
    </w:p>
    <w:p w:rsidR="00D10029" w:rsidRPr="0011447F" w:rsidRDefault="00D10029"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D10029" w:rsidRPr="0011447F" w:rsidRDefault="00D10029" w:rsidP="00B06C2B">
      <w:pPr>
        <w:autoSpaceDE w:val="0"/>
        <w:autoSpaceDN w:val="0"/>
        <w:adjustRightInd w:val="0"/>
        <w:spacing w:after="0" w:line="292" w:lineRule="atLeast"/>
        <w:rPr>
          <w:rFonts w:ascii="Times New Roman" w:hAnsi="Times New Roman" w:cs="Times New Roman"/>
          <w:color w:val="000000" w:themeColor="text1"/>
          <w:sz w:val="24"/>
          <w:szCs w:val="24"/>
        </w:rPr>
      </w:pPr>
      <w:r w:rsidRPr="00CC7766">
        <w:rPr>
          <w:rFonts w:ascii="Times New Roman" w:hAnsi="Times New Roman" w:cs="Times New Roman"/>
          <w:b/>
          <w:color w:val="000000" w:themeColor="text1"/>
          <w:sz w:val="24"/>
          <w:szCs w:val="24"/>
        </w:rPr>
        <w:t>6. Total number of seminars/ workshops conducted</w:t>
      </w:r>
      <w:r w:rsidRPr="0011447F">
        <w:rPr>
          <w:rFonts w:ascii="Times New Roman" w:hAnsi="Times New Roman" w:cs="Times New Roman"/>
          <w:color w:val="000000" w:themeColor="text1"/>
          <w:sz w:val="24"/>
          <w:szCs w:val="24"/>
        </w:rPr>
        <w:t>-</w:t>
      </w:r>
      <w:r w:rsidR="00CC7766">
        <w:rPr>
          <w:rFonts w:ascii="Times New Roman" w:hAnsi="Times New Roman" w:cs="Times New Roman"/>
          <w:color w:val="000000" w:themeColor="text1"/>
          <w:sz w:val="24"/>
          <w:szCs w:val="24"/>
        </w:rPr>
        <w:t xml:space="preserve"> NIL</w:t>
      </w:r>
    </w:p>
    <w:p w:rsidR="00D10029" w:rsidRPr="0011447F" w:rsidRDefault="00D10029"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D10029" w:rsidRPr="0011447F" w:rsidRDefault="00D10029" w:rsidP="00B06C2B">
      <w:pPr>
        <w:autoSpaceDE w:val="0"/>
        <w:autoSpaceDN w:val="0"/>
        <w:adjustRightInd w:val="0"/>
        <w:spacing w:after="0" w:line="292" w:lineRule="atLeast"/>
        <w:rPr>
          <w:rFonts w:ascii="Times New Roman" w:hAnsi="Times New Roman" w:cs="Times New Roman"/>
          <w:color w:val="000000" w:themeColor="text1"/>
          <w:sz w:val="24"/>
          <w:szCs w:val="24"/>
        </w:rPr>
      </w:pPr>
      <w:r w:rsidRPr="00CC7766">
        <w:rPr>
          <w:rFonts w:ascii="Times New Roman" w:hAnsi="Times New Roman" w:cs="Times New Roman"/>
          <w:b/>
          <w:color w:val="000000" w:themeColor="text1"/>
          <w:sz w:val="24"/>
          <w:szCs w:val="24"/>
        </w:rPr>
        <w:t>7. Research Projects-</w:t>
      </w:r>
      <w:r w:rsidR="00ED0266">
        <w:rPr>
          <w:rFonts w:ascii="Times New Roman" w:hAnsi="Times New Roman" w:cs="Times New Roman"/>
          <w:color w:val="000000" w:themeColor="text1"/>
          <w:sz w:val="24"/>
          <w:szCs w:val="24"/>
        </w:rPr>
        <w:t xml:space="preserve"> NIL</w:t>
      </w:r>
    </w:p>
    <w:p w:rsidR="00765FF2" w:rsidRPr="0011447F" w:rsidRDefault="00765FF2"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765FF2" w:rsidRPr="00CC7766" w:rsidRDefault="00765FF2" w:rsidP="00B06C2B">
      <w:pPr>
        <w:autoSpaceDE w:val="0"/>
        <w:autoSpaceDN w:val="0"/>
        <w:adjustRightInd w:val="0"/>
        <w:spacing w:after="0" w:line="292" w:lineRule="atLeast"/>
        <w:rPr>
          <w:rFonts w:ascii="Times New Roman" w:hAnsi="Times New Roman" w:cs="Times New Roman"/>
          <w:b/>
          <w:color w:val="000000" w:themeColor="text1"/>
          <w:sz w:val="24"/>
          <w:szCs w:val="24"/>
        </w:rPr>
      </w:pPr>
      <w:r w:rsidRPr="00CC7766">
        <w:rPr>
          <w:rFonts w:ascii="Times New Roman" w:hAnsi="Times New Roman" w:cs="Times New Roman"/>
          <w:b/>
          <w:color w:val="000000" w:themeColor="text1"/>
          <w:sz w:val="24"/>
          <w:szCs w:val="24"/>
        </w:rPr>
        <w:t>8. Research Grants</w:t>
      </w:r>
      <w:r w:rsidR="00CC7766">
        <w:rPr>
          <w:rFonts w:ascii="Times New Roman" w:hAnsi="Times New Roman" w:cs="Times New Roman"/>
          <w:b/>
          <w:color w:val="000000" w:themeColor="text1"/>
          <w:sz w:val="24"/>
          <w:szCs w:val="24"/>
        </w:rPr>
        <w:t xml:space="preserve"> received from various agencies:-  NIL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510"/>
        <w:gridCol w:w="1058"/>
        <w:gridCol w:w="1954"/>
        <w:gridCol w:w="1765"/>
        <w:gridCol w:w="2183"/>
      </w:tblGrid>
      <w:tr w:rsidR="00784D6C" w:rsidRPr="00B31948" w:rsidTr="007F0F12">
        <w:tc>
          <w:tcPr>
            <w:tcW w:w="772" w:type="dxa"/>
          </w:tcPr>
          <w:p w:rsidR="00784D6C" w:rsidRPr="00B31948" w:rsidRDefault="00784D6C" w:rsidP="007F0F12">
            <w:pPr>
              <w:autoSpaceDE w:val="0"/>
              <w:autoSpaceDN w:val="0"/>
              <w:adjustRightInd w:val="0"/>
              <w:spacing w:after="0" w:line="292" w:lineRule="atLeast"/>
              <w:rPr>
                <w:rFonts w:ascii="Times New Roman" w:hAnsi="Times New Roman" w:cs="Times New Roman"/>
                <w:b/>
                <w:bCs/>
                <w:sz w:val="24"/>
                <w:szCs w:val="24"/>
              </w:rPr>
            </w:pPr>
            <w:r w:rsidRPr="00B31948">
              <w:rPr>
                <w:rFonts w:ascii="Times New Roman" w:hAnsi="Times New Roman" w:cs="Times New Roman"/>
                <w:b/>
                <w:bCs/>
                <w:sz w:val="24"/>
                <w:szCs w:val="24"/>
              </w:rPr>
              <w:t>Sr. No.</w:t>
            </w:r>
          </w:p>
        </w:tc>
        <w:tc>
          <w:tcPr>
            <w:tcW w:w="1510" w:type="dxa"/>
          </w:tcPr>
          <w:p w:rsidR="00784D6C" w:rsidRPr="00B31948" w:rsidRDefault="00784D6C" w:rsidP="007F0F12">
            <w:pPr>
              <w:autoSpaceDE w:val="0"/>
              <w:autoSpaceDN w:val="0"/>
              <w:adjustRightInd w:val="0"/>
              <w:spacing w:after="0" w:line="292" w:lineRule="atLeast"/>
              <w:rPr>
                <w:rFonts w:ascii="Times New Roman" w:hAnsi="Times New Roman" w:cs="Times New Roman"/>
                <w:b/>
                <w:bCs/>
                <w:sz w:val="24"/>
                <w:szCs w:val="24"/>
              </w:rPr>
            </w:pPr>
            <w:r w:rsidRPr="00B31948">
              <w:rPr>
                <w:rFonts w:ascii="Times New Roman" w:hAnsi="Times New Roman" w:cs="Times New Roman"/>
                <w:b/>
                <w:bCs/>
                <w:sz w:val="24"/>
                <w:szCs w:val="24"/>
              </w:rPr>
              <w:t>Department</w:t>
            </w:r>
          </w:p>
        </w:tc>
        <w:tc>
          <w:tcPr>
            <w:tcW w:w="1058" w:type="dxa"/>
          </w:tcPr>
          <w:p w:rsidR="00784D6C" w:rsidRPr="00B31948" w:rsidRDefault="00784D6C" w:rsidP="007F0F12">
            <w:pPr>
              <w:autoSpaceDE w:val="0"/>
              <w:autoSpaceDN w:val="0"/>
              <w:adjustRightInd w:val="0"/>
              <w:spacing w:after="0" w:line="292" w:lineRule="atLeast"/>
              <w:rPr>
                <w:rFonts w:ascii="Times New Roman" w:hAnsi="Times New Roman" w:cs="Times New Roman"/>
                <w:b/>
                <w:bCs/>
                <w:sz w:val="24"/>
                <w:szCs w:val="24"/>
              </w:rPr>
            </w:pPr>
            <w:r w:rsidRPr="00B31948">
              <w:rPr>
                <w:rFonts w:ascii="Times New Roman" w:hAnsi="Times New Roman" w:cs="Times New Roman"/>
                <w:b/>
                <w:bCs/>
                <w:sz w:val="24"/>
                <w:szCs w:val="24"/>
              </w:rPr>
              <w:t>Agency</w:t>
            </w:r>
          </w:p>
        </w:tc>
        <w:tc>
          <w:tcPr>
            <w:tcW w:w="1954" w:type="dxa"/>
          </w:tcPr>
          <w:p w:rsidR="00784D6C" w:rsidRPr="00B31948" w:rsidRDefault="00784D6C" w:rsidP="007F0F12">
            <w:pPr>
              <w:autoSpaceDE w:val="0"/>
              <w:autoSpaceDN w:val="0"/>
              <w:adjustRightInd w:val="0"/>
              <w:spacing w:after="0" w:line="292" w:lineRule="atLeast"/>
              <w:rPr>
                <w:rFonts w:ascii="Times New Roman" w:hAnsi="Times New Roman" w:cs="Times New Roman"/>
                <w:b/>
                <w:bCs/>
                <w:sz w:val="24"/>
                <w:szCs w:val="24"/>
              </w:rPr>
            </w:pPr>
            <w:r w:rsidRPr="00B31948">
              <w:rPr>
                <w:rFonts w:ascii="Times New Roman" w:hAnsi="Times New Roman" w:cs="Times New Roman"/>
                <w:b/>
                <w:bCs/>
                <w:sz w:val="24"/>
                <w:szCs w:val="24"/>
              </w:rPr>
              <w:t>Principal Investigator</w:t>
            </w:r>
          </w:p>
        </w:tc>
        <w:tc>
          <w:tcPr>
            <w:tcW w:w="1765" w:type="dxa"/>
          </w:tcPr>
          <w:p w:rsidR="00784D6C" w:rsidRPr="00B31948" w:rsidRDefault="00784D6C" w:rsidP="007F0F12">
            <w:pPr>
              <w:autoSpaceDE w:val="0"/>
              <w:autoSpaceDN w:val="0"/>
              <w:adjustRightInd w:val="0"/>
              <w:spacing w:after="0" w:line="292" w:lineRule="atLeast"/>
              <w:rPr>
                <w:rFonts w:ascii="Times New Roman" w:hAnsi="Times New Roman" w:cs="Times New Roman"/>
                <w:b/>
                <w:bCs/>
                <w:sz w:val="24"/>
                <w:szCs w:val="24"/>
              </w:rPr>
            </w:pPr>
            <w:r w:rsidRPr="00B31948">
              <w:rPr>
                <w:rFonts w:ascii="Times New Roman" w:hAnsi="Times New Roman" w:cs="Times New Roman"/>
                <w:b/>
                <w:bCs/>
                <w:sz w:val="24"/>
                <w:szCs w:val="24"/>
              </w:rPr>
              <w:t>Research Grants Sanctioned</w:t>
            </w:r>
          </w:p>
        </w:tc>
        <w:tc>
          <w:tcPr>
            <w:tcW w:w="2183" w:type="dxa"/>
          </w:tcPr>
          <w:p w:rsidR="00784D6C" w:rsidRPr="00B31948" w:rsidRDefault="00784D6C" w:rsidP="00784D6C">
            <w:pPr>
              <w:autoSpaceDE w:val="0"/>
              <w:autoSpaceDN w:val="0"/>
              <w:adjustRightInd w:val="0"/>
              <w:spacing w:after="0" w:line="292" w:lineRule="atLeast"/>
              <w:rPr>
                <w:rFonts w:ascii="Times New Roman" w:hAnsi="Times New Roman" w:cs="Times New Roman"/>
                <w:b/>
                <w:bCs/>
                <w:sz w:val="24"/>
                <w:szCs w:val="24"/>
              </w:rPr>
            </w:pPr>
            <w:r w:rsidRPr="00B31948">
              <w:rPr>
                <w:rFonts w:ascii="Times New Roman" w:hAnsi="Times New Roman" w:cs="Times New Roman"/>
                <w:b/>
                <w:bCs/>
                <w:sz w:val="24"/>
                <w:szCs w:val="24"/>
              </w:rPr>
              <w:t>Grants received in the year 201</w:t>
            </w:r>
            <w:r>
              <w:rPr>
                <w:rFonts w:ascii="Times New Roman" w:hAnsi="Times New Roman" w:cs="Times New Roman"/>
                <w:b/>
                <w:bCs/>
                <w:sz w:val="24"/>
                <w:szCs w:val="24"/>
              </w:rPr>
              <w:t>2</w:t>
            </w:r>
            <w:r w:rsidRPr="00B31948">
              <w:rPr>
                <w:rFonts w:ascii="Times New Roman" w:hAnsi="Times New Roman" w:cs="Times New Roman"/>
                <w:b/>
                <w:bCs/>
                <w:sz w:val="24"/>
                <w:szCs w:val="24"/>
              </w:rPr>
              <w:t>-1</w:t>
            </w:r>
            <w:r>
              <w:rPr>
                <w:rFonts w:ascii="Times New Roman" w:hAnsi="Times New Roman" w:cs="Times New Roman"/>
                <w:b/>
                <w:bCs/>
                <w:sz w:val="24"/>
                <w:szCs w:val="24"/>
              </w:rPr>
              <w:t>3</w:t>
            </w:r>
          </w:p>
        </w:tc>
      </w:tr>
      <w:tr w:rsidR="00784D6C" w:rsidRPr="00B31948" w:rsidTr="007F0F12">
        <w:tc>
          <w:tcPr>
            <w:tcW w:w="772"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1</w:t>
            </w:r>
          </w:p>
        </w:tc>
        <w:tc>
          <w:tcPr>
            <w:tcW w:w="1510"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Geography</w:t>
            </w:r>
          </w:p>
        </w:tc>
        <w:tc>
          <w:tcPr>
            <w:tcW w:w="1058"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UGC</w:t>
            </w:r>
          </w:p>
        </w:tc>
        <w:tc>
          <w:tcPr>
            <w:tcW w:w="1954"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Dr. V. S. Bhagat</w:t>
            </w:r>
          </w:p>
        </w:tc>
        <w:tc>
          <w:tcPr>
            <w:tcW w:w="1765" w:type="dxa"/>
          </w:tcPr>
          <w:p w:rsidR="00784D6C" w:rsidRPr="00B31948" w:rsidRDefault="00784D6C" w:rsidP="007F0F12">
            <w:pPr>
              <w:autoSpaceDE w:val="0"/>
              <w:autoSpaceDN w:val="0"/>
              <w:adjustRightInd w:val="0"/>
              <w:spacing w:after="0" w:line="292" w:lineRule="atLeast"/>
              <w:rPr>
                <w:rFonts w:ascii="Times New Roman" w:hAnsi="Times New Roman" w:cs="Times New Roman"/>
                <w:b/>
                <w:bCs/>
                <w:sz w:val="24"/>
                <w:szCs w:val="24"/>
              </w:rPr>
            </w:pPr>
            <w:r w:rsidRPr="00B31948">
              <w:rPr>
                <w:rFonts w:ascii="Times New Roman" w:hAnsi="Times New Roman" w:cs="Times New Roman"/>
                <w:b/>
                <w:bCs/>
                <w:sz w:val="24"/>
                <w:szCs w:val="24"/>
              </w:rPr>
              <w:t>1,50,000</w:t>
            </w:r>
            <w:r>
              <w:rPr>
                <w:rFonts w:ascii="Times New Roman" w:hAnsi="Times New Roman" w:cs="Times New Roman"/>
                <w:b/>
                <w:bCs/>
                <w:sz w:val="24"/>
                <w:szCs w:val="24"/>
              </w:rPr>
              <w:t>/-</w:t>
            </w:r>
          </w:p>
        </w:tc>
        <w:tc>
          <w:tcPr>
            <w:tcW w:w="2183" w:type="dxa"/>
          </w:tcPr>
          <w:p w:rsidR="00784D6C" w:rsidRPr="00B31948" w:rsidRDefault="00784D6C" w:rsidP="007F0F12">
            <w:pPr>
              <w:autoSpaceDE w:val="0"/>
              <w:autoSpaceDN w:val="0"/>
              <w:adjustRightInd w:val="0"/>
              <w:spacing w:after="0" w:line="292" w:lineRule="atLeast"/>
              <w:jc w:val="center"/>
              <w:rPr>
                <w:rFonts w:ascii="Times New Roman" w:hAnsi="Times New Roman" w:cs="Times New Roman"/>
                <w:b/>
                <w:bCs/>
                <w:sz w:val="24"/>
                <w:szCs w:val="24"/>
              </w:rPr>
            </w:pPr>
            <w:r>
              <w:rPr>
                <w:rFonts w:ascii="Times New Roman" w:hAnsi="Times New Roman" w:cs="Times New Roman"/>
                <w:b/>
                <w:bCs/>
                <w:sz w:val="24"/>
                <w:szCs w:val="24"/>
              </w:rPr>
              <w:t>50,000/-</w:t>
            </w:r>
          </w:p>
        </w:tc>
      </w:tr>
      <w:tr w:rsidR="00784D6C" w:rsidRPr="00B31948" w:rsidTr="007F0F12">
        <w:tc>
          <w:tcPr>
            <w:tcW w:w="772"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2</w:t>
            </w:r>
          </w:p>
        </w:tc>
        <w:tc>
          <w:tcPr>
            <w:tcW w:w="1510"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Botany</w:t>
            </w:r>
          </w:p>
        </w:tc>
        <w:tc>
          <w:tcPr>
            <w:tcW w:w="1058"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UGC</w:t>
            </w:r>
          </w:p>
        </w:tc>
        <w:tc>
          <w:tcPr>
            <w:tcW w:w="1954"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Dr. B.S. Deshmukh</w:t>
            </w:r>
          </w:p>
        </w:tc>
        <w:tc>
          <w:tcPr>
            <w:tcW w:w="1765" w:type="dxa"/>
          </w:tcPr>
          <w:p w:rsidR="00784D6C" w:rsidRPr="00B31948" w:rsidRDefault="00784D6C" w:rsidP="007F0F12">
            <w:pPr>
              <w:autoSpaceDE w:val="0"/>
              <w:autoSpaceDN w:val="0"/>
              <w:adjustRightInd w:val="0"/>
              <w:spacing w:after="0" w:line="292" w:lineRule="atLeast"/>
              <w:rPr>
                <w:rFonts w:ascii="Times New Roman" w:hAnsi="Times New Roman" w:cs="Times New Roman"/>
                <w:b/>
                <w:bCs/>
                <w:sz w:val="24"/>
                <w:szCs w:val="24"/>
              </w:rPr>
            </w:pPr>
            <w:r>
              <w:rPr>
                <w:rFonts w:ascii="Times New Roman" w:hAnsi="Times New Roman" w:cs="Times New Roman"/>
                <w:b/>
                <w:bCs/>
                <w:sz w:val="24"/>
                <w:szCs w:val="24"/>
              </w:rPr>
              <w:t>1,70,000/-</w:t>
            </w:r>
          </w:p>
        </w:tc>
        <w:tc>
          <w:tcPr>
            <w:tcW w:w="2183" w:type="dxa"/>
          </w:tcPr>
          <w:p w:rsidR="00784D6C" w:rsidRPr="00B31948" w:rsidRDefault="00784D6C" w:rsidP="007F0F12">
            <w:pPr>
              <w:autoSpaceDE w:val="0"/>
              <w:autoSpaceDN w:val="0"/>
              <w:adjustRightInd w:val="0"/>
              <w:spacing w:after="0" w:line="292" w:lineRule="atLeast"/>
              <w:jc w:val="center"/>
              <w:rPr>
                <w:rFonts w:ascii="Times New Roman" w:hAnsi="Times New Roman" w:cs="Times New Roman"/>
                <w:b/>
                <w:bCs/>
                <w:sz w:val="24"/>
                <w:szCs w:val="24"/>
              </w:rPr>
            </w:pPr>
            <w:r>
              <w:rPr>
                <w:rFonts w:ascii="Times New Roman" w:hAnsi="Times New Roman" w:cs="Times New Roman"/>
                <w:b/>
                <w:bCs/>
                <w:sz w:val="24"/>
                <w:szCs w:val="24"/>
              </w:rPr>
              <w:t>70,000/-</w:t>
            </w:r>
          </w:p>
        </w:tc>
      </w:tr>
      <w:tr w:rsidR="00784D6C" w:rsidRPr="00B31948" w:rsidTr="007F0F12">
        <w:tc>
          <w:tcPr>
            <w:tcW w:w="772"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3</w:t>
            </w:r>
          </w:p>
        </w:tc>
        <w:tc>
          <w:tcPr>
            <w:tcW w:w="1510"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History</w:t>
            </w:r>
          </w:p>
        </w:tc>
        <w:tc>
          <w:tcPr>
            <w:tcW w:w="1058"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UGC</w:t>
            </w:r>
          </w:p>
        </w:tc>
        <w:tc>
          <w:tcPr>
            <w:tcW w:w="1954" w:type="dxa"/>
          </w:tcPr>
          <w:p w:rsidR="00784D6C" w:rsidRPr="00B31948" w:rsidRDefault="00784D6C" w:rsidP="007F0F12">
            <w:pPr>
              <w:autoSpaceDE w:val="0"/>
              <w:autoSpaceDN w:val="0"/>
              <w:adjustRightInd w:val="0"/>
              <w:spacing w:after="0" w:line="292" w:lineRule="atLeast"/>
              <w:rPr>
                <w:rFonts w:ascii="Times New Roman" w:hAnsi="Times New Roman" w:cs="Times New Roman"/>
                <w:bCs/>
                <w:sz w:val="24"/>
                <w:szCs w:val="24"/>
              </w:rPr>
            </w:pPr>
            <w:r w:rsidRPr="00B31948">
              <w:rPr>
                <w:rFonts w:ascii="Times New Roman" w:hAnsi="Times New Roman" w:cs="Times New Roman"/>
                <w:bCs/>
                <w:sz w:val="24"/>
                <w:szCs w:val="24"/>
              </w:rPr>
              <w:t>K. S. Jadhav</w:t>
            </w:r>
          </w:p>
        </w:tc>
        <w:tc>
          <w:tcPr>
            <w:tcW w:w="1765" w:type="dxa"/>
          </w:tcPr>
          <w:p w:rsidR="00784D6C" w:rsidRPr="00B31948" w:rsidRDefault="00784D6C" w:rsidP="007F0F12">
            <w:pPr>
              <w:autoSpaceDE w:val="0"/>
              <w:autoSpaceDN w:val="0"/>
              <w:adjustRightInd w:val="0"/>
              <w:spacing w:after="0" w:line="292" w:lineRule="atLeast"/>
              <w:rPr>
                <w:rFonts w:ascii="Times New Roman" w:hAnsi="Times New Roman" w:cs="Times New Roman"/>
                <w:b/>
                <w:bCs/>
                <w:sz w:val="24"/>
                <w:szCs w:val="24"/>
              </w:rPr>
            </w:pPr>
            <w:r w:rsidRPr="00B31948">
              <w:rPr>
                <w:rFonts w:ascii="Times New Roman" w:hAnsi="Times New Roman" w:cs="Times New Roman"/>
                <w:b/>
                <w:bCs/>
                <w:sz w:val="24"/>
                <w:szCs w:val="24"/>
              </w:rPr>
              <w:t>85,000</w:t>
            </w:r>
            <w:r>
              <w:rPr>
                <w:rFonts w:ascii="Times New Roman" w:hAnsi="Times New Roman" w:cs="Times New Roman"/>
                <w:b/>
                <w:bCs/>
                <w:sz w:val="24"/>
                <w:szCs w:val="24"/>
              </w:rPr>
              <w:t>/-</w:t>
            </w:r>
          </w:p>
        </w:tc>
        <w:tc>
          <w:tcPr>
            <w:tcW w:w="2183" w:type="dxa"/>
          </w:tcPr>
          <w:p w:rsidR="00784D6C" w:rsidRPr="00B31948" w:rsidRDefault="00784D6C" w:rsidP="007F0F12">
            <w:pPr>
              <w:autoSpaceDE w:val="0"/>
              <w:autoSpaceDN w:val="0"/>
              <w:adjustRightInd w:val="0"/>
              <w:spacing w:after="0" w:line="292" w:lineRule="atLeast"/>
              <w:jc w:val="center"/>
              <w:rPr>
                <w:rFonts w:ascii="Times New Roman" w:hAnsi="Times New Roman" w:cs="Times New Roman"/>
                <w:b/>
                <w:bCs/>
                <w:sz w:val="24"/>
                <w:szCs w:val="24"/>
              </w:rPr>
            </w:pPr>
            <w:r>
              <w:rPr>
                <w:rFonts w:ascii="Times New Roman" w:hAnsi="Times New Roman" w:cs="Times New Roman"/>
                <w:b/>
                <w:bCs/>
                <w:sz w:val="24"/>
                <w:szCs w:val="24"/>
              </w:rPr>
              <w:t>60</w:t>
            </w:r>
            <w:r w:rsidRPr="00B31948">
              <w:rPr>
                <w:rFonts w:ascii="Times New Roman" w:hAnsi="Times New Roman" w:cs="Times New Roman"/>
                <w:b/>
                <w:bCs/>
                <w:sz w:val="24"/>
                <w:szCs w:val="24"/>
              </w:rPr>
              <w:t>,000</w:t>
            </w:r>
          </w:p>
        </w:tc>
      </w:tr>
    </w:tbl>
    <w:p w:rsidR="00BA3F76" w:rsidRPr="0011447F" w:rsidRDefault="00BA3F76"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CA6B54" w:rsidRDefault="00BA3F76" w:rsidP="00BA3F76">
      <w:pPr>
        <w:autoSpaceDE w:val="0"/>
        <w:autoSpaceDN w:val="0"/>
        <w:adjustRightInd w:val="0"/>
        <w:spacing w:after="0" w:line="292" w:lineRule="atLeast"/>
        <w:jc w:val="both"/>
        <w:rPr>
          <w:rFonts w:ascii="Times New Roman" w:hAnsi="Times New Roman" w:cs="Times New Roman"/>
          <w:b/>
          <w:color w:val="000000" w:themeColor="text1"/>
          <w:sz w:val="24"/>
          <w:szCs w:val="24"/>
        </w:rPr>
      </w:pPr>
      <w:r w:rsidRPr="00BB4B04">
        <w:rPr>
          <w:rFonts w:ascii="Times New Roman" w:hAnsi="Times New Roman" w:cs="Times New Roman"/>
          <w:b/>
          <w:color w:val="000000" w:themeColor="text1"/>
          <w:sz w:val="24"/>
          <w:szCs w:val="24"/>
        </w:rPr>
        <w:t xml:space="preserve">9.  </w:t>
      </w:r>
      <w:r w:rsidR="00CA6B54">
        <w:rPr>
          <w:rFonts w:ascii="Times New Roman" w:hAnsi="Times New Roman" w:cs="Times New Roman"/>
          <w:b/>
          <w:color w:val="000000" w:themeColor="text1"/>
          <w:sz w:val="24"/>
          <w:szCs w:val="24"/>
        </w:rPr>
        <w:t>Citation index of faculty members and impact factor:- NIL</w:t>
      </w:r>
    </w:p>
    <w:p w:rsidR="00BA3F76" w:rsidRPr="00CA6B54" w:rsidRDefault="00BA3F76" w:rsidP="00BA3F76">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CA6B54">
        <w:rPr>
          <w:rFonts w:ascii="Times New Roman" w:hAnsi="Times New Roman" w:cs="Times New Roman"/>
          <w:color w:val="000000" w:themeColor="text1"/>
          <w:sz w:val="24"/>
          <w:szCs w:val="24"/>
        </w:rPr>
        <w:t>N</w:t>
      </w:r>
      <w:r w:rsidR="00202459">
        <w:rPr>
          <w:rFonts w:ascii="Times New Roman" w:hAnsi="Times New Roman" w:cs="Times New Roman"/>
          <w:color w:val="000000" w:themeColor="text1"/>
          <w:sz w:val="24"/>
          <w:szCs w:val="24"/>
        </w:rPr>
        <w:t>umber of Teaching Staff who had</w:t>
      </w:r>
      <w:r w:rsidRPr="00CA6B54">
        <w:rPr>
          <w:rFonts w:ascii="Times New Roman" w:hAnsi="Times New Roman" w:cs="Times New Roman"/>
          <w:color w:val="000000" w:themeColor="text1"/>
          <w:sz w:val="24"/>
          <w:szCs w:val="24"/>
        </w:rPr>
        <w:t xml:space="preserve"> attended seminars/Conferences/workshops.</w:t>
      </w:r>
    </w:p>
    <w:p w:rsidR="00790C7C" w:rsidRPr="0011447F" w:rsidRDefault="00B80C55" w:rsidP="00BA3F76">
      <w:pPr>
        <w:autoSpaceDE w:val="0"/>
        <w:autoSpaceDN w:val="0"/>
        <w:adjustRightInd w:val="0"/>
        <w:spacing w:after="0" w:line="292" w:lineRule="atLeast"/>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00187199">
        <w:rPr>
          <w:rFonts w:ascii="Times New Roman" w:hAnsi="Times New Roman" w:cs="Times New Roman"/>
          <w:b/>
          <w:color w:val="000000" w:themeColor="text1"/>
          <w:sz w:val="24"/>
          <w:szCs w:val="24"/>
        </w:rPr>
        <w:t>) Dr. S.B</w:t>
      </w:r>
      <w:r w:rsidR="00790C7C" w:rsidRPr="0011447F">
        <w:rPr>
          <w:rFonts w:ascii="Times New Roman" w:hAnsi="Times New Roman" w:cs="Times New Roman"/>
          <w:b/>
          <w:color w:val="000000" w:themeColor="text1"/>
          <w:sz w:val="24"/>
          <w:szCs w:val="24"/>
        </w:rPr>
        <w:t>. Khemner : (Department of</w:t>
      </w:r>
      <w:r w:rsidR="00CA6B54">
        <w:rPr>
          <w:rFonts w:ascii="Times New Roman" w:hAnsi="Times New Roman" w:cs="Times New Roman"/>
          <w:b/>
          <w:color w:val="000000" w:themeColor="text1"/>
          <w:sz w:val="24"/>
          <w:szCs w:val="24"/>
        </w:rPr>
        <w:t xml:space="preserve"> </w:t>
      </w:r>
      <w:r w:rsidR="00790C7C" w:rsidRPr="0011447F">
        <w:rPr>
          <w:rFonts w:ascii="Times New Roman" w:hAnsi="Times New Roman" w:cs="Times New Roman"/>
          <w:b/>
          <w:color w:val="000000" w:themeColor="text1"/>
          <w:sz w:val="24"/>
          <w:szCs w:val="24"/>
        </w:rPr>
        <w:t>Geography</w:t>
      </w:r>
      <w:r w:rsidR="00790C7C" w:rsidRPr="0011447F">
        <w:rPr>
          <w:rFonts w:ascii="Times New Roman" w:hAnsi="Times New Roman" w:cs="Times New Roman"/>
          <w:color w:val="000000" w:themeColor="text1"/>
          <w:sz w:val="24"/>
          <w:szCs w:val="24"/>
        </w:rPr>
        <w:t>)</w:t>
      </w:r>
    </w:p>
    <w:p w:rsidR="00790C7C" w:rsidRPr="0011447F" w:rsidRDefault="00790C7C" w:rsidP="00BA3F76">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i) Participated in International Conference held at Pali</w:t>
      </w:r>
      <w:r w:rsidR="00DA1DF8" w:rsidRPr="0011447F">
        <w:rPr>
          <w:rFonts w:ascii="Times New Roman" w:hAnsi="Times New Roman" w:cs="Times New Roman"/>
          <w:color w:val="000000" w:themeColor="text1"/>
          <w:sz w:val="24"/>
          <w:szCs w:val="24"/>
        </w:rPr>
        <w:t xml:space="preserve"> </w:t>
      </w:r>
      <w:r w:rsidRPr="0011447F">
        <w:rPr>
          <w:rFonts w:ascii="Times New Roman" w:hAnsi="Times New Roman" w:cs="Times New Roman"/>
          <w:color w:val="000000" w:themeColor="text1"/>
          <w:sz w:val="24"/>
          <w:szCs w:val="24"/>
        </w:rPr>
        <w:t>(Suhagad) Maharashtra and presented a research paper.</w:t>
      </w:r>
    </w:p>
    <w:p w:rsidR="00BA3F76" w:rsidRPr="0011447F" w:rsidRDefault="00BA3F76" w:rsidP="00BA3F76">
      <w:pPr>
        <w:autoSpaceDE w:val="0"/>
        <w:autoSpaceDN w:val="0"/>
        <w:adjustRightInd w:val="0"/>
        <w:spacing w:after="0" w:line="292" w:lineRule="atLeast"/>
        <w:jc w:val="both"/>
        <w:rPr>
          <w:rFonts w:ascii="Times New Roman" w:hAnsi="Times New Roman" w:cs="Times New Roman"/>
          <w:color w:val="000000" w:themeColor="text1"/>
          <w:sz w:val="24"/>
          <w:szCs w:val="24"/>
        </w:rPr>
      </w:pPr>
    </w:p>
    <w:p w:rsidR="00F72810" w:rsidRPr="00C90B49" w:rsidRDefault="00C90B49" w:rsidP="00BA3F76">
      <w:pPr>
        <w:autoSpaceDE w:val="0"/>
        <w:autoSpaceDN w:val="0"/>
        <w:adjustRightInd w:val="0"/>
        <w:spacing w:after="0" w:line="292"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r w:rsidR="00BA3F76" w:rsidRPr="0011447F">
        <w:rPr>
          <w:rFonts w:ascii="Times New Roman" w:hAnsi="Times New Roman" w:cs="Times New Roman"/>
          <w:b/>
          <w:color w:val="000000" w:themeColor="text1"/>
          <w:sz w:val="24"/>
          <w:szCs w:val="24"/>
        </w:rPr>
        <w:t>) Dr. A,M. Datir: (Department of Physics)</w:t>
      </w:r>
    </w:p>
    <w:p w:rsidR="00F72810" w:rsidRPr="0011447F" w:rsidRDefault="00F72810" w:rsidP="00F72810">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i) International Conference Attended at Germany (Nurenberg) and presented research paper.</w:t>
      </w:r>
    </w:p>
    <w:p w:rsidR="00F72810" w:rsidRPr="0011447F" w:rsidRDefault="00F72810" w:rsidP="00BA3F76">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ii) ) International Conference Attended at Bankok, Thailand and presented research paper.</w:t>
      </w:r>
    </w:p>
    <w:p w:rsidR="009C76E2" w:rsidRPr="0011447F" w:rsidRDefault="009C76E2" w:rsidP="009C76E2">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lastRenderedPageBreak/>
        <w:t>iii)  International Conference Attended at Maharashtra, India and presented research paper.</w:t>
      </w:r>
    </w:p>
    <w:p w:rsidR="001C46C2" w:rsidRPr="0011447F" w:rsidRDefault="001C46C2" w:rsidP="00BA3F76">
      <w:pPr>
        <w:autoSpaceDE w:val="0"/>
        <w:autoSpaceDN w:val="0"/>
        <w:adjustRightInd w:val="0"/>
        <w:spacing w:after="0" w:line="292" w:lineRule="atLeast"/>
        <w:jc w:val="both"/>
        <w:rPr>
          <w:rFonts w:ascii="Times New Roman" w:hAnsi="Times New Roman" w:cs="Times New Roman"/>
          <w:color w:val="000000" w:themeColor="text1"/>
          <w:sz w:val="24"/>
          <w:szCs w:val="24"/>
        </w:rPr>
      </w:pPr>
    </w:p>
    <w:p w:rsidR="001C46C2" w:rsidRPr="0011447F" w:rsidRDefault="00C90B49" w:rsidP="00BA3F76">
      <w:pPr>
        <w:autoSpaceDE w:val="0"/>
        <w:autoSpaceDN w:val="0"/>
        <w:adjustRightInd w:val="0"/>
        <w:spacing w:after="0" w:line="292"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r w:rsidR="001C46C2" w:rsidRPr="0011447F">
        <w:rPr>
          <w:rFonts w:ascii="Times New Roman" w:hAnsi="Times New Roman" w:cs="Times New Roman"/>
          <w:color w:val="000000" w:themeColor="text1"/>
          <w:sz w:val="24"/>
          <w:szCs w:val="24"/>
        </w:rPr>
        <w:t xml:space="preserve">) </w:t>
      </w:r>
      <w:r w:rsidR="001C46C2" w:rsidRPr="0011447F">
        <w:rPr>
          <w:rFonts w:ascii="Times New Roman" w:hAnsi="Times New Roman" w:cs="Times New Roman"/>
          <w:b/>
          <w:color w:val="000000" w:themeColor="text1"/>
          <w:sz w:val="24"/>
          <w:szCs w:val="24"/>
        </w:rPr>
        <w:t>Dr. B.S Deshmukh</w:t>
      </w:r>
      <w:r>
        <w:rPr>
          <w:rFonts w:ascii="Times New Roman" w:hAnsi="Times New Roman" w:cs="Times New Roman"/>
          <w:b/>
          <w:color w:val="000000" w:themeColor="text1"/>
          <w:sz w:val="24"/>
          <w:szCs w:val="24"/>
        </w:rPr>
        <w:t xml:space="preserve"> </w:t>
      </w:r>
      <w:r w:rsidR="00B92036" w:rsidRPr="0011447F">
        <w:rPr>
          <w:rFonts w:ascii="Times New Roman" w:hAnsi="Times New Roman" w:cs="Times New Roman"/>
          <w:b/>
          <w:color w:val="000000" w:themeColor="text1"/>
          <w:sz w:val="24"/>
          <w:szCs w:val="24"/>
        </w:rPr>
        <w:t>(Department of Botany)</w:t>
      </w:r>
    </w:p>
    <w:p w:rsidR="00B92036" w:rsidRPr="0011447F" w:rsidRDefault="00B92036" w:rsidP="00BA3F76">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i) International Conference Attended on “Environment and Humanities” in Colombo, Srilanka and presented research paper.</w:t>
      </w:r>
    </w:p>
    <w:p w:rsidR="00B92036" w:rsidRPr="0011447F" w:rsidRDefault="00B92036" w:rsidP="00BA3F76">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ii)  International Conference Attended at Amravati University, Amravati and presented research paper</w:t>
      </w:r>
    </w:p>
    <w:p w:rsidR="00B92036" w:rsidRPr="0011447F" w:rsidRDefault="00B92036" w:rsidP="00BA3F76">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iii) International Conference Attended at Chiang Mai, Thailand and presented research paper.</w:t>
      </w:r>
    </w:p>
    <w:p w:rsidR="00F72810" w:rsidRPr="0011447F" w:rsidRDefault="00F72810" w:rsidP="00F72810">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iv) National Conference Attended at Modi Institute  of Technology, Kota (Raj), and presented research paper.</w:t>
      </w:r>
    </w:p>
    <w:p w:rsidR="00C90B49" w:rsidRDefault="00F72810" w:rsidP="00F72810">
      <w:pPr>
        <w:autoSpaceDE w:val="0"/>
        <w:autoSpaceDN w:val="0"/>
        <w:adjustRightInd w:val="0"/>
        <w:spacing w:after="0" w:line="292" w:lineRule="atLeast"/>
        <w:jc w:val="both"/>
        <w:rPr>
          <w:rFonts w:ascii="Times New Roman" w:hAnsi="Times New Roman" w:cs="Times New Roman"/>
          <w:b/>
          <w:color w:val="000000" w:themeColor="text1"/>
          <w:sz w:val="24"/>
          <w:szCs w:val="24"/>
        </w:rPr>
      </w:pPr>
      <w:r w:rsidRPr="0011447F">
        <w:rPr>
          <w:rFonts w:ascii="Times New Roman" w:hAnsi="Times New Roman" w:cs="Times New Roman"/>
          <w:b/>
          <w:color w:val="000000" w:themeColor="text1"/>
          <w:sz w:val="24"/>
          <w:szCs w:val="24"/>
        </w:rPr>
        <w:t xml:space="preserve">Seminars Attended </w:t>
      </w:r>
    </w:p>
    <w:p w:rsidR="00F72810" w:rsidRPr="00616B81" w:rsidRDefault="00F72810" w:rsidP="00F72810">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616B81">
        <w:rPr>
          <w:rFonts w:ascii="Times New Roman" w:hAnsi="Times New Roman" w:cs="Times New Roman"/>
          <w:bCs/>
          <w:color w:val="000000" w:themeColor="text1"/>
          <w:sz w:val="24"/>
          <w:szCs w:val="24"/>
        </w:rPr>
        <w:t>i) National seminars attended at Parner Dist. Ahmednagar and worked as resource person.</w:t>
      </w:r>
    </w:p>
    <w:p w:rsidR="00F72810" w:rsidRPr="00616B81" w:rsidRDefault="00F72810" w:rsidP="00F72810">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616B81">
        <w:rPr>
          <w:rFonts w:ascii="Times New Roman" w:hAnsi="Times New Roman" w:cs="Times New Roman"/>
          <w:bCs/>
          <w:color w:val="000000" w:themeColor="text1"/>
          <w:sz w:val="24"/>
          <w:szCs w:val="24"/>
        </w:rPr>
        <w:t>ii) ) National</w:t>
      </w:r>
      <w:r w:rsidRPr="0011447F">
        <w:rPr>
          <w:rFonts w:ascii="Times New Roman" w:hAnsi="Times New Roman" w:cs="Times New Roman"/>
          <w:b/>
          <w:color w:val="000000" w:themeColor="text1"/>
          <w:sz w:val="24"/>
          <w:szCs w:val="24"/>
        </w:rPr>
        <w:t xml:space="preserve"> </w:t>
      </w:r>
      <w:r w:rsidRPr="00616B81">
        <w:rPr>
          <w:rFonts w:ascii="Times New Roman" w:hAnsi="Times New Roman" w:cs="Times New Roman"/>
          <w:bCs/>
          <w:color w:val="000000" w:themeColor="text1"/>
          <w:sz w:val="24"/>
          <w:szCs w:val="24"/>
        </w:rPr>
        <w:t>seminars attended at Kopargaon Dist. Ahmednagar and worked as resource person.</w:t>
      </w:r>
    </w:p>
    <w:p w:rsidR="00D11FF1" w:rsidRPr="0011447F" w:rsidRDefault="00D11FF1" w:rsidP="00F72810">
      <w:pPr>
        <w:autoSpaceDE w:val="0"/>
        <w:autoSpaceDN w:val="0"/>
        <w:adjustRightInd w:val="0"/>
        <w:spacing w:after="0" w:line="292" w:lineRule="atLeast"/>
        <w:jc w:val="both"/>
        <w:rPr>
          <w:rFonts w:ascii="Times New Roman" w:hAnsi="Times New Roman" w:cs="Times New Roman"/>
          <w:b/>
          <w:color w:val="000000" w:themeColor="text1"/>
          <w:sz w:val="24"/>
          <w:szCs w:val="24"/>
        </w:rPr>
      </w:pPr>
    </w:p>
    <w:p w:rsidR="00DA1DF8" w:rsidRPr="0011447F" w:rsidRDefault="00C90B49" w:rsidP="00F72810">
      <w:pPr>
        <w:autoSpaceDE w:val="0"/>
        <w:autoSpaceDN w:val="0"/>
        <w:adjustRightInd w:val="0"/>
        <w:spacing w:after="0" w:line="292" w:lineRule="atLeast"/>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w:t>
      </w:r>
      <w:r w:rsidR="00DA1DF8" w:rsidRPr="0011447F">
        <w:rPr>
          <w:rFonts w:ascii="Times New Roman" w:hAnsi="Times New Roman" w:cs="Times New Roman"/>
          <w:b/>
          <w:color w:val="000000" w:themeColor="text1"/>
          <w:sz w:val="24"/>
          <w:szCs w:val="24"/>
        </w:rPr>
        <w:t>) Dr. S.M. Sonawane ((Department of Chemistry</w:t>
      </w:r>
      <w:r w:rsidR="00DA1DF8" w:rsidRPr="0011447F">
        <w:rPr>
          <w:rFonts w:ascii="Times New Roman" w:hAnsi="Times New Roman" w:cs="Times New Roman"/>
          <w:color w:val="000000" w:themeColor="text1"/>
          <w:sz w:val="24"/>
          <w:szCs w:val="24"/>
        </w:rPr>
        <w:t>)</w:t>
      </w:r>
    </w:p>
    <w:p w:rsidR="00DA1DF8" w:rsidRPr="0011447F" w:rsidRDefault="00DA1DF8" w:rsidP="00F72810">
      <w:pPr>
        <w:autoSpaceDE w:val="0"/>
        <w:autoSpaceDN w:val="0"/>
        <w:adjustRightInd w:val="0"/>
        <w:spacing w:after="0" w:line="292" w:lineRule="atLeast"/>
        <w:jc w:val="both"/>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i) Attended worksop on subject “Advances in synthetic and applied Chemistry” at DJ Malpani College Sangamneer, Ahmednagar.</w:t>
      </w:r>
    </w:p>
    <w:p w:rsidR="00DA1DF8" w:rsidRPr="0011447F" w:rsidRDefault="00DA1DF8" w:rsidP="00F72810">
      <w:pPr>
        <w:autoSpaceDE w:val="0"/>
        <w:autoSpaceDN w:val="0"/>
        <w:adjustRightInd w:val="0"/>
        <w:spacing w:after="0" w:line="292" w:lineRule="atLeast"/>
        <w:jc w:val="both"/>
        <w:rPr>
          <w:rFonts w:ascii="Times New Roman" w:hAnsi="Times New Roman" w:cs="Times New Roman"/>
          <w:b/>
          <w:color w:val="000000" w:themeColor="text1"/>
          <w:sz w:val="24"/>
          <w:szCs w:val="24"/>
        </w:rPr>
      </w:pPr>
      <w:r w:rsidRPr="0011447F">
        <w:rPr>
          <w:rFonts w:ascii="Times New Roman" w:hAnsi="Times New Roman" w:cs="Times New Roman"/>
          <w:color w:val="000000" w:themeColor="text1"/>
          <w:sz w:val="24"/>
          <w:szCs w:val="24"/>
        </w:rPr>
        <w:t>ii)  Attended worksop and presented a paper on “Green Chemistry in Environmental Pollution</w:t>
      </w:r>
      <w:r w:rsidR="00043FF6" w:rsidRPr="0011447F">
        <w:rPr>
          <w:rFonts w:ascii="Times New Roman" w:hAnsi="Times New Roman" w:cs="Times New Roman"/>
          <w:color w:val="000000" w:themeColor="text1"/>
          <w:sz w:val="24"/>
          <w:szCs w:val="24"/>
        </w:rPr>
        <w:t>” at Ashti, Dist. Ahmednagar.</w:t>
      </w:r>
      <w:r w:rsidRPr="0011447F">
        <w:rPr>
          <w:rFonts w:ascii="Times New Roman" w:hAnsi="Times New Roman" w:cs="Times New Roman"/>
          <w:color w:val="000000" w:themeColor="text1"/>
          <w:sz w:val="24"/>
          <w:szCs w:val="24"/>
        </w:rPr>
        <w:t xml:space="preserve"> </w:t>
      </w:r>
    </w:p>
    <w:p w:rsidR="00765FF2" w:rsidRPr="0011447F" w:rsidRDefault="00B06C2B"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 </w:t>
      </w:r>
    </w:p>
    <w:p w:rsidR="00F72810" w:rsidRPr="0011447F" w:rsidRDefault="00765FF2"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10. </w:t>
      </w:r>
      <w:r w:rsidR="00895220" w:rsidRPr="0011447F">
        <w:rPr>
          <w:rFonts w:ascii="Times New Roman" w:hAnsi="Times New Roman" w:cs="Times New Roman"/>
          <w:b/>
          <w:bCs/>
          <w:color w:val="000000" w:themeColor="text1"/>
          <w:sz w:val="24"/>
          <w:szCs w:val="24"/>
        </w:rPr>
        <w:t>Honors</w:t>
      </w:r>
      <w:r w:rsidRPr="0011447F">
        <w:rPr>
          <w:rFonts w:ascii="Times New Roman" w:hAnsi="Times New Roman" w:cs="Times New Roman"/>
          <w:b/>
          <w:bCs/>
          <w:color w:val="000000" w:themeColor="text1"/>
          <w:sz w:val="24"/>
          <w:szCs w:val="24"/>
        </w:rPr>
        <w:t xml:space="preserve"> or Awards of Faculty: </w:t>
      </w:r>
    </w:p>
    <w:p w:rsidR="00422044" w:rsidRPr="0011447F" w:rsidRDefault="00F72810" w:rsidP="00B06C2B">
      <w:pPr>
        <w:autoSpaceDE w:val="0"/>
        <w:autoSpaceDN w:val="0"/>
        <w:adjustRightInd w:val="0"/>
        <w:spacing w:after="0"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i)</w:t>
      </w:r>
      <w:r w:rsidR="00422044" w:rsidRPr="0011447F">
        <w:rPr>
          <w:rFonts w:ascii="Times New Roman" w:hAnsi="Times New Roman" w:cs="Times New Roman"/>
          <w:bCs/>
          <w:color w:val="000000" w:themeColor="text1"/>
          <w:sz w:val="24"/>
          <w:szCs w:val="24"/>
        </w:rPr>
        <w:t xml:space="preserve"> Dr. S.B. Khemner (Department of Geography): Mahatma Jyotiba Phule Rajyastariya Puraskar.</w:t>
      </w:r>
    </w:p>
    <w:p w:rsidR="00B92036" w:rsidRPr="0011447F" w:rsidRDefault="00F72810" w:rsidP="00B06C2B">
      <w:pPr>
        <w:autoSpaceDE w:val="0"/>
        <w:autoSpaceDN w:val="0"/>
        <w:adjustRightInd w:val="0"/>
        <w:spacing w:after="0"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ii)</w:t>
      </w:r>
      <w:r w:rsidR="002E640C" w:rsidRPr="0011447F">
        <w:rPr>
          <w:rFonts w:ascii="Times New Roman" w:hAnsi="Times New Roman" w:cs="Times New Roman"/>
          <w:bCs/>
          <w:color w:val="000000" w:themeColor="text1"/>
          <w:sz w:val="24"/>
          <w:szCs w:val="24"/>
        </w:rPr>
        <w:t xml:space="preserve"> Dr. B.S. Deshmukh (Department of Botany): </w:t>
      </w:r>
    </w:p>
    <w:p w:rsidR="002E640C" w:rsidRPr="0011447F" w:rsidRDefault="002E640C" w:rsidP="00895220">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 xml:space="preserve">‘Gold Medal and Citation Award’ by academy of Plant </w:t>
      </w:r>
      <w:r w:rsidR="00895220">
        <w:rPr>
          <w:rFonts w:ascii="Times New Roman" w:hAnsi="Times New Roman" w:cs="Times New Roman"/>
          <w:bCs/>
          <w:color w:val="000000" w:themeColor="text1"/>
          <w:sz w:val="24"/>
          <w:szCs w:val="24"/>
        </w:rPr>
        <w:t xml:space="preserve">Sciences, India during National </w:t>
      </w:r>
      <w:r w:rsidRPr="0011447F">
        <w:rPr>
          <w:rFonts w:ascii="Times New Roman" w:hAnsi="Times New Roman" w:cs="Times New Roman"/>
          <w:bCs/>
          <w:color w:val="000000" w:themeColor="text1"/>
          <w:sz w:val="24"/>
          <w:szCs w:val="24"/>
        </w:rPr>
        <w:t>Conference at Kota on 2</w:t>
      </w:r>
      <w:r w:rsidRPr="0011447F">
        <w:rPr>
          <w:rFonts w:ascii="Times New Roman" w:hAnsi="Times New Roman" w:cs="Times New Roman"/>
          <w:bCs/>
          <w:color w:val="000000" w:themeColor="text1"/>
          <w:sz w:val="24"/>
          <w:szCs w:val="24"/>
          <w:vertAlign w:val="superscript"/>
        </w:rPr>
        <w:t>nd</w:t>
      </w:r>
      <w:r w:rsidRPr="0011447F">
        <w:rPr>
          <w:rFonts w:ascii="Times New Roman" w:hAnsi="Times New Roman" w:cs="Times New Roman"/>
          <w:bCs/>
          <w:color w:val="000000" w:themeColor="text1"/>
          <w:sz w:val="24"/>
          <w:szCs w:val="24"/>
        </w:rPr>
        <w:t>, 3</w:t>
      </w:r>
      <w:r w:rsidRPr="0011447F">
        <w:rPr>
          <w:rFonts w:ascii="Times New Roman" w:hAnsi="Times New Roman" w:cs="Times New Roman"/>
          <w:bCs/>
          <w:color w:val="000000" w:themeColor="text1"/>
          <w:sz w:val="24"/>
          <w:szCs w:val="24"/>
          <w:vertAlign w:val="superscript"/>
        </w:rPr>
        <w:t>rd</w:t>
      </w:r>
      <w:r w:rsidRPr="0011447F">
        <w:rPr>
          <w:rFonts w:ascii="Times New Roman" w:hAnsi="Times New Roman" w:cs="Times New Roman"/>
          <w:bCs/>
          <w:color w:val="000000" w:themeColor="text1"/>
          <w:sz w:val="24"/>
          <w:szCs w:val="24"/>
        </w:rPr>
        <w:t xml:space="preserve"> &amp; 4</w:t>
      </w:r>
      <w:r w:rsidRPr="0011447F">
        <w:rPr>
          <w:rFonts w:ascii="Times New Roman" w:hAnsi="Times New Roman" w:cs="Times New Roman"/>
          <w:bCs/>
          <w:color w:val="000000" w:themeColor="text1"/>
          <w:sz w:val="24"/>
          <w:szCs w:val="24"/>
          <w:vertAlign w:val="superscript"/>
        </w:rPr>
        <w:t>th</w:t>
      </w:r>
      <w:r w:rsidRPr="0011447F">
        <w:rPr>
          <w:rFonts w:ascii="Times New Roman" w:hAnsi="Times New Roman" w:cs="Times New Roman"/>
          <w:bCs/>
          <w:color w:val="000000" w:themeColor="text1"/>
          <w:sz w:val="24"/>
          <w:szCs w:val="24"/>
        </w:rPr>
        <w:t xml:space="preserve"> February 2013.</w:t>
      </w:r>
    </w:p>
    <w:p w:rsidR="00041603" w:rsidRPr="0011447F" w:rsidRDefault="00F72810" w:rsidP="00B06C2B">
      <w:pPr>
        <w:autoSpaceDE w:val="0"/>
        <w:autoSpaceDN w:val="0"/>
        <w:adjustRightInd w:val="0"/>
        <w:spacing w:after="0"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iii)</w:t>
      </w:r>
      <w:r w:rsidR="002E640C" w:rsidRPr="0011447F">
        <w:rPr>
          <w:rFonts w:ascii="Times New Roman" w:hAnsi="Times New Roman" w:cs="Times New Roman"/>
          <w:bCs/>
          <w:color w:val="000000" w:themeColor="text1"/>
          <w:sz w:val="24"/>
          <w:szCs w:val="24"/>
        </w:rPr>
        <w:t xml:space="preserve"> Dr. Sau. A.M. Shaikh (Department of Hindi): </w:t>
      </w:r>
    </w:p>
    <w:p w:rsidR="002E640C" w:rsidRPr="0011447F" w:rsidRDefault="00041603" w:rsidP="00B06C2B">
      <w:pPr>
        <w:autoSpaceDE w:val="0"/>
        <w:autoSpaceDN w:val="0"/>
        <w:adjustRightInd w:val="0"/>
        <w:spacing w:after="0"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(a)</w:t>
      </w:r>
      <w:r w:rsidR="002E640C" w:rsidRPr="0011447F">
        <w:rPr>
          <w:rFonts w:ascii="Times New Roman" w:hAnsi="Times New Roman" w:cs="Times New Roman"/>
          <w:bCs/>
          <w:color w:val="000000" w:themeColor="text1"/>
          <w:sz w:val="24"/>
          <w:szCs w:val="24"/>
        </w:rPr>
        <w:t>Hindi Ratna Puraskar fromRashtriya Hindi Parishad, Merrut (U.P.) (State Level)</w:t>
      </w:r>
      <w:r w:rsidRPr="0011447F">
        <w:rPr>
          <w:rFonts w:ascii="Times New Roman" w:hAnsi="Times New Roman" w:cs="Times New Roman"/>
          <w:bCs/>
          <w:color w:val="000000" w:themeColor="text1"/>
          <w:sz w:val="24"/>
          <w:szCs w:val="24"/>
        </w:rPr>
        <w:t>.</w:t>
      </w:r>
    </w:p>
    <w:p w:rsidR="00041603" w:rsidRPr="0011447F" w:rsidRDefault="00041603" w:rsidP="00B06C2B">
      <w:pPr>
        <w:autoSpaceDE w:val="0"/>
        <w:autoSpaceDN w:val="0"/>
        <w:adjustRightInd w:val="0"/>
        <w:spacing w:after="0"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(b)’Dr. Radhakrishna Gold Medal Award’ from Global Economic progress and Research Association Tiruvannamali Tamil Nadu (State Level)</w:t>
      </w:r>
      <w:r w:rsidR="00E90F43" w:rsidRPr="0011447F">
        <w:rPr>
          <w:rFonts w:ascii="Times New Roman" w:hAnsi="Times New Roman" w:cs="Times New Roman"/>
          <w:bCs/>
          <w:color w:val="000000" w:themeColor="text1"/>
          <w:sz w:val="24"/>
          <w:szCs w:val="24"/>
        </w:rPr>
        <w:t>.</w:t>
      </w:r>
    </w:p>
    <w:p w:rsidR="00E90F43" w:rsidRPr="0011447F" w:rsidRDefault="00E90F43"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765FF2" w:rsidRPr="0011447F" w:rsidRDefault="00765FF2"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11. Internal resources generated:</w:t>
      </w:r>
    </w:p>
    <w:p w:rsidR="00E90F43" w:rsidRPr="0011447F" w:rsidRDefault="00E90F43" w:rsidP="00E90F43">
      <w:pPr>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Following internal resources generated by college.</w:t>
      </w:r>
      <w:r w:rsidRPr="0011447F">
        <w:rPr>
          <w:rFonts w:ascii="Times New Roman" w:hAnsi="Times New Roman" w:cs="Times New Roman"/>
          <w:color w:val="000000" w:themeColor="text1"/>
          <w:sz w:val="24"/>
          <w:szCs w:val="24"/>
        </w:rPr>
        <w:tab/>
      </w:r>
    </w:p>
    <w:tbl>
      <w:tblPr>
        <w:tblStyle w:val="TableGrid"/>
        <w:tblW w:w="0" w:type="auto"/>
        <w:jc w:val="center"/>
        <w:tblInd w:w="468" w:type="dxa"/>
        <w:tblLook w:val="04A0"/>
      </w:tblPr>
      <w:tblGrid>
        <w:gridCol w:w="903"/>
        <w:gridCol w:w="2090"/>
        <w:gridCol w:w="2816"/>
      </w:tblGrid>
      <w:tr w:rsidR="00E90F43" w:rsidRPr="0011447F" w:rsidTr="00AC4E65">
        <w:trPr>
          <w:jc w:val="center"/>
        </w:trPr>
        <w:tc>
          <w:tcPr>
            <w:tcW w:w="0" w:type="auto"/>
          </w:tcPr>
          <w:p w:rsidR="00E90F43" w:rsidRPr="0011447F" w:rsidRDefault="00E90F43" w:rsidP="00AC4E65">
            <w:pPr>
              <w:autoSpaceDE w:val="0"/>
              <w:autoSpaceDN w:val="0"/>
              <w:adjustRightInd w:val="0"/>
              <w:spacing w:line="276" w:lineRule="auto"/>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Sr. No.</w:t>
            </w:r>
          </w:p>
        </w:tc>
        <w:tc>
          <w:tcPr>
            <w:tcW w:w="0" w:type="auto"/>
          </w:tcPr>
          <w:p w:rsidR="00E90F43" w:rsidRPr="0011447F" w:rsidRDefault="00E90F43" w:rsidP="00AC4E65">
            <w:pPr>
              <w:tabs>
                <w:tab w:val="left" w:pos="1565"/>
              </w:tabs>
              <w:autoSpaceDE w:val="0"/>
              <w:autoSpaceDN w:val="0"/>
              <w:adjustRightInd w:val="0"/>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Name of the course</w:t>
            </w:r>
          </w:p>
        </w:tc>
        <w:tc>
          <w:tcPr>
            <w:tcW w:w="0" w:type="auto"/>
          </w:tcPr>
          <w:p w:rsidR="00E90F43" w:rsidRPr="0011447F" w:rsidRDefault="00E90F43" w:rsidP="00AC4E65">
            <w:pPr>
              <w:tabs>
                <w:tab w:val="left" w:pos="942"/>
              </w:tabs>
              <w:autoSpaceDE w:val="0"/>
              <w:autoSpaceDN w:val="0"/>
              <w:adjustRightInd w:val="0"/>
              <w:spacing w:line="276" w:lineRule="auto"/>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Resources generated in Rs.</w:t>
            </w:r>
          </w:p>
        </w:tc>
      </w:tr>
      <w:tr w:rsidR="00E90F43" w:rsidRPr="0011447F" w:rsidTr="00AC4E65">
        <w:trPr>
          <w:jc w:val="center"/>
        </w:trPr>
        <w:tc>
          <w:tcPr>
            <w:tcW w:w="0" w:type="auto"/>
          </w:tcPr>
          <w:p w:rsidR="00E90F43" w:rsidRPr="0011447F" w:rsidRDefault="00E90F43" w:rsidP="00AC4E65">
            <w:pPr>
              <w:autoSpaceDE w:val="0"/>
              <w:autoSpaceDN w:val="0"/>
              <w:adjustRightInd w:val="0"/>
              <w:spacing w:line="276" w:lineRule="auto"/>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w:t>
            </w:r>
          </w:p>
        </w:tc>
        <w:tc>
          <w:tcPr>
            <w:tcW w:w="0" w:type="auto"/>
          </w:tcPr>
          <w:p w:rsidR="00E90F43" w:rsidRPr="0011447F" w:rsidRDefault="00E90F43" w:rsidP="00AC4E65">
            <w:pPr>
              <w:autoSpaceDE w:val="0"/>
              <w:autoSpaceDN w:val="0"/>
              <w:adjustRightInd w:val="0"/>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BCA</w:t>
            </w:r>
          </w:p>
        </w:tc>
        <w:tc>
          <w:tcPr>
            <w:tcW w:w="0" w:type="auto"/>
          </w:tcPr>
          <w:p w:rsidR="00E90F43" w:rsidRPr="0011447F" w:rsidRDefault="00E90F43" w:rsidP="00730B19">
            <w:pPr>
              <w:autoSpaceDE w:val="0"/>
              <w:autoSpaceDN w:val="0"/>
              <w:adjustRightInd w:val="0"/>
              <w:spacing w:line="276" w:lineRule="auto"/>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46,57,300/-</w:t>
            </w:r>
          </w:p>
        </w:tc>
      </w:tr>
      <w:tr w:rsidR="00E90F43" w:rsidRPr="0011447F" w:rsidTr="00AC4E65">
        <w:trPr>
          <w:jc w:val="center"/>
        </w:trPr>
        <w:tc>
          <w:tcPr>
            <w:tcW w:w="0" w:type="auto"/>
          </w:tcPr>
          <w:p w:rsidR="00E90F43" w:rsidRPr="0011447F" w:rsidRDefault="00E90F43" w:rsidP="00AC4E65">
            <w:pPr>
              <w:autoSpaceDE w:val="0"/>
              <w:autoSpaceDN w:val="0"/>
              <w:adjustRightInd w:val="0"/>
              <w:spacing w:line="276" w:lineRule="auto"/>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2</w:t>
            </w:r>
          </w:p>
        </w:tc>
        <w:tc>
          <w:tcPr>
            <w:tcW w:w="0" w:type="auto"/>
          </w:tcPr>
          <w:p w:rsidR="00E90F43" w:rsidRPr="0011447F" w:rsidRDefault="00E90F43" w:rsidP="00AC4E65">
            <w:pPr>
              <w:autoSpaceDE w:val="0"/>
              <w:autoSpaceDN w:val="0"/>
              <w:adjustRightInd w:val="0"/>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BBA</w:t>
            </w:r>
          </w:p>
        </w:tc>
        <w:tc>
          <w:tcPr>
            <w:tcW w:w="0" w:type="auto"/>
          </w:tcPr>
          <w:p w:rsidR="00E90F43" w:rsidRPr="0011447F" w:rsidRDefault="00E90F43" w:rsidP="00730B19">
            <w:pPr>
              <w:autoSpaceDE w:val="0"/>
              <w:autoSpaceDN w:val="0"/>
              <w:adjustRightInd w:val="0"/>
              <w:spacing w:line="276" w:lineRule="auto"/>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21.06,100/-</w:t>
            </w:r>
          </w:p>
        </w:tc>
      </w:tr>
      <w:tr w:rsidR="00E90F43" w:rsidRPr="0011447F" w:rsidTr="00AC4E65">
        <w:trPr>
          <w:jc w:val="center"/>
        </w:trPr>
        <w:tc>
          <w:tcPr>
            <w:tcW w:w="0" w:type="auto"/>
          </w:tcPr>
          <w:p w:rsidR="00E90F43" w:rsidRPr="0011447F" w:rsidRDefault="00E90F43" w:rsidP="00AC4E65">
            <w:pPr>
              <w:autoSpaceDE w:val="0"/>
              <w:autoSpaceDN w:val="0"/>
              <w:adjustRightInd w:val="0"/>
              <w:spacing w:line="276" w:lineRule="auto"/>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3</w:t>
            </w:r>
          </w:p>
        </w:tc>
        <w:tc>
          <w:tcPr>
            <w:tcW w:w="0" w:type="auto"/>
          </w:tcPr>
          <w:p w:rsidR="00E90F43" w:rsidRPr="0011447F" w:rsidRDefault="00E90F43" w:rsidP="00AC4E65">
            <w:pPr>
              <w:autoSpaceDE w:val="0"/>
              <w:autoSpaceDN w:val="0"/>
              <w:adjustRightInd w:val="0"/>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B. Sc. (Comp. Sci.)</w:t>
            </w:r>
          </w:p>
        </w:tc>
        <w:tc>
          <w:tcPr>
            <w:tcW w:w="0" w:type="auto"/>
          </w:tcPr>
          <w:p w:rsidR="00E90F43" w:rsidRPr="0011447F" w:rsidRDefault="00E90F43" w:rsidP="00730B19">
            <w:pPr>
              <w:autoSpaceDE w:val="0"/>
              <w:autoSpaceDN w:val="0"/>
              <w:adjustRightInd w:val="0"/>
              <w:spacing w:line="276" w:lineRule="auto"/>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40,23,100/-</w:t>
            </w:r>
          </w:p>
        </w:tc>
      </w:tr>
      <w:tr w:rsidR="00E90F43" w:rsidRPr="0011447F" w:rsidTr="00AC4E65">
        <w:trPr>
          <w:jc w:val="center"/>
        </w:trPr>
        <w:tc>
          <w:tcPr>
            <w:tcW w:w="0" w:type="auto"/>
          </w:tcPr>
          <w:p w:rsidR="00E90F43" w:rsidRPr="0011447F" w:rsidRDefault="00895220" w:rsidP="00AC4E65">
            <w:pPr>
              <w:autoSpaceDE w:val="0"/>
              <w:autoSpaceDN w:val="0"/>
              <w:adjustRightInd w:val="0"/>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tcPr>
          <w:p w:rsidR="00E90F43" w:rsidRPr="0011447F" w:rsidRDefault="00E90F43" w:rsidP="00AC4E65">
            <w:pPr>
              <w:autoSpaceDE w:val="0"/>
              <w:autoSpaceDN w:val="0"/>
              <w:adjustRightInd w:val="0"/>
              <w:spacing w:line="276"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PG Courses</w:t>
            </w:r>
          </w:p>
        </w:tc>
        <w:tc>
          <w:tcPr>
            <w:tcW w:w="0" w:type="auto"/>
          </w:tcPr>
          <w:p w:rsidR="00E90F43" w:rsidRPr="0011447F" w:rsidRDefault="00E90F43" w:rsidP="00730B19">
            <w:pPr>
              <w:autoSpaceDE w:val="0"/>
              <w:autoSpaceDN w:val="0"/>
              <w:adjustRightInd w:val="0"/>
              <w:spacing w:line="276" w:lineRule="auto"/>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28,37,660/-</w:t>
            </w:r>
          </w:p>
        </w:tc>
      </w:tr>
    </w:tbl>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12. Community Services:</w:t>
      </w:r>
    </w:p>
    <w:p w:rsidR="00E35254" w:rsidRDefault="00E35254" w:rsidP="00A47AD5">
      <w:pPr>
        <w:autoSpaceDE w:val="0"/>
        <w:autoSpaceDN w:val="0"/>
        <w:adjustRightInd w:val="0"/>
        <w:spacing w:after="0" w:line="292" w:lineRule="atLeast"/>
        <w:jc w:val="both"/>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 Social Work: </w:t>
      </w:r>
    </w:p>
    <w:p w:rsidR="00750D02" w:rsidRPr="00750D02" w:rsidRDefault="00750D02" w:rsidP="00984737">
      <w:pPr>
        <w:autoSpaceDE w:val="0"/>
        <w:autoSpaceDN w:val="0"/>
        <w:adjustRightInd w:val="0"/>
        <w:spacing w:after="0" w:line="292" w:lineRule="atLeast"/>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students help in maintaining the cleanliness of the college- campus. Cleanliness drives are undertaken in nearby villages also.</w:t>
      </w:r>
      <w:r w:rsidR="00DA694E">
        <w:rPr>
          <w:rFonts w:ascii="Times New Roman" w:hAnsi="Times New Roman" w:cs="Times New Roman"/>
          <w:bCs/>
          <w:color w:val="000000" w:themeColor="text1"/>
          <w:sz w:val="24"/>
          <w:szCs w:val="24"/>
        </w:rPr>
        <w:t xml:space="preserve"> Poster show on “AIDS” was organized on 1</w:t>
      </w:r>
      <w:r w:rsidR="00DA694E" w:rsidRPr="00DA694E">
        <w:rPr>
          <w:rFonts w:ascii="Times New Roman" w:hAnsi="Times New Roman" w:cs="Times New Roman"/>
          <w:bCs/>
          <w:color w:val="000000" w:themeColor="text1"/>
          <w:sz w:val="24"/>
          <w:szCs w:val="24"/>
          <w:vertAlign w:val="superscript"/>
        </w:rPr>
        <w:t>st</w:t>
      </w:r>
      <w:r w:rsidR="00DA694E">
        <w:rPr>
          <w:rFonts w:ascii="Times New Roman" w:hAnsi="Times New Roman" w:cs="Times New Roman"/>
          <w:bCs/>
          <w:color w:val="000000" w:themeColor="text1"/>
          <w:sz w:val="24"/>
          <w:szCs w:val="24"/>
        </w:rPr>
        <w:t xml:space="preserve"> December 2012 in the college for creat</w:t>
      </w:r>
      <w:r w:rsidR="00202459">
        <w:rPr>
          <w:rFonts w:ascii="Times New Roman" w:hAnsi="Times New Roman" w:cs="Times New Roman"/>
          <w:bCs/>
          <w:color w:val="000000" w:themeColor="text1"/>
          <w:sz w:val="24"/>
          <w:szCs w:val="24"/>
        </w:rPr>
        <w:t>ing</w:t>
      </w:r>
      <w:r w:rsidR="00DA694E">
        <w:rPr>
          <w:rFonts w:ascii="Times New Roman" w:hAnsi="Times New Roman" w:cs="Times New Roman"/>
          <w:bCs/>
          <w:color w:val="000000" w:themeColor="text1"/>
          <w:sz w:val="24"/>
          <w:szCs w:val="24"/>
        </w:rPr>
        <w:t xml:space="preserve"> the awareness among the student</w:t>
      </w:r>
      <w:r w:rsidR="00202459">
        <w:rPr>
          <w:rFonts w:ascii="Times New Roman" w:hAnsi="Times New Roman" w:cs="Times New Roman"/>
          <w:bCs/>
          <w:color w:val="000000" w:themeColor="text1"/>
          <w:sz w:val="24"/>
          <w:szCs w:val="24"/>
        </w:rPr>
        <w:t>s</w:t>
      </w:r>
      <w:r w:rsidR="00DA694E">
        <w:rPr>
          <w:rFonts w:ascii="Times New Roman" w:hAnsi="Times New Roman" w:cs="Times New Roman"/>
          <w:bCs/>
          <w:color w:val="000000" w:themeColor="text1"/>
          <w:sz w:val="24"/>
          <w:szCs w:val="24"/>
        </w:rPr>
        <w:t xml:space="preserve"> about AIDS.</w:t>
      </w:r>
    </w:p>
    <w:p w:rsidR="00EB5378"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Medical Help </w:t>
      </w:r>
      <w:r w:rsidR="00E90F43" w:rsidRPr="0011447F">
        <w:rPr>
          <w:rFonts w:ascii="Times New Roman" w:hAnsi="Times New Roman" w:cs="Times New Roman"/>
          <w:b/>
          <w:bCs/>
          <w:color w:val="000000" w:themeColor="text1"/>
          <w:sz w:val="24"/>
          <w:szCs w:val="24"/>
        </w:rPr>
        <w:t>for</w:t>
      </w:r>
      <w:r w:rsidRPr="0011447F">
        <w:rPr>
          <w:rFonts w:ascii="Times New Roman" w:hAnsi="Times New Roman" w:cs="Times New Roman"/>
          <w:b/>
          <w:bCs/>
          <w:color w:val="000000" w:themeColor="text1"/>
          <w:sz w:val="24"/>
          <w:szCs w:val="24"/>
        </w:rPr>
        <w:t xml:space="preserve"> Students:</w:t>
      </w:r>
    </w:p>
    <w:p w:rsidR="00E35254" w:rsidRPr="0011447F" w:rsidRDefault="00EB5378" w:rsidP="00A47AD5">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lastRenderedPageBreak/>
        <w:t xml:space="preserve">Medical Checkup </w:t>
      </w:r>
      <w:r w:rsidR="00984737">
        <w:rPr>
          <w:rFonts w:ascii="Times New Roman" w:hAnsi="Times New Roman" w:cs="Times New Roman"/>
          <w:bCs/>
          <w:color w:val="000000" w:themeColor="text1"/>
          <w:sz w:val="24"/>
          <w:szCs w:val="24"/>
        </w:rPr>
        <w:t>camp was organized for of FYBSc, FYBCom, FYBA, FY</w:t>
      </w:r>
      <w:r w:rsidRPr="0011447F">
        <w:rPr>
          <w:rFonts w:ascii="Times New Roman" w:hAnsi="Times New Roman" w:cs="Times New Roman"/>
          <w:bCs/>
          <w:color w:val="000000" w:themeColor="text1"/>
          <w:sz w:val="24"/>
          <w:szCs w:val="24"/>
        </w:rPr>
        <w:t>BBA</w:t>
      </w:r>
      <w:r w:rsidR="00984737">
        <w:rPr>
          <w:rFonts w:ascii="Times New Roman" w:hAnsi="Times New Roman" w:cs="Times New Roman"/>
          <w:bCs/>
          <w:color w:val="000000" w:themeColor="text1"/>
          <w:sz w:val="24"/>
          <w:szCs w:val="24"/>
        </w:rPr>
        <w:t>, FYBCA, and FYBCS</w:t>
      </w:r>
      <w:r w:rsidRPr="0011447F">
        <w:rPr>
          <w:rFonts w:ascii="Times New Roman" w:hAnsi="Times New Roman" w:cs="Times New Roman"/>
          <w:bCs/>
          <w:color w:val="000000" w:themeColor="text1"/>
          <w:sz w:val="24"/>
          <w:szCs w:val="24"/>
        </w:rPr>
        <w:t xml:space="preserve"> students. Suggestions regarding </w:t>
      </w:r>
      <w:r w:rsidR="00984737">
        <w:rPr>
          <w:rFonts w:ascii="Times New Roman" w:hAnsi="Times New Roman" w:cs="Times New Roman"/>
          <w:bCs/>
          <w:color w:val="000000" w:themeColor="text1"/>
          <w:sz w:val="24"/>
          <w:szCs w:val="24"/>
        </w:rPr>
        <w:t>h</w:t>
      </w:r>
      <w:r w:rsidR="00984737" w:rsidRPr="0011447F">
        <w:rPr>
          <w:rFonts w:ascii="Times New Roman" w:hAnsi="Times New Roman" w:cs="Times New Roman"/>
          <w:bCs/>
          <w:color w:val="000000" w:themeColor="text1"/>
          <w:sz w:val="24"/>
          <w:szCs w:val="24"/>
        </w:rPr>
        <w:t>ealth</w:t>
      </w:r>
      <w:r w:rsidR="00984737">
        <w:rPr>
          <w:rFonts w:ascii="Times New Roman" w:hAnsi="Times New Roman" w:cs="Times New Roman"/>
          <w:bCs/>
          <w:color w:val="000000" w:themeColor="text1"/>
          <w:sz w:val="24"/>
          <w:szCs w:val="24"/>
        </w:rPr>
        <w:t xml:space="preserve"> and h</w:t>
      </w:r>
      <w:r w:rsidR="00984737" w:rsidRPr="0011447F">
        <w:rPr>
          <w:rFonts w:ascii="Times New Roman" w:hAnsi="Times New Roman" w:cs="Times New Roman"/>
          <w:bCs/>
          <w:color w:val="000000" w:themeColor="text1"/>
          <w:sz w:val="24"/>
          <w:szCs w:val="24"/>
        </w:rPr>
        <w:t>ygiene</w:t>
      </w:r>
      <w:r w:rsidRPr="0011447F">
        <w:rPr>
          <w:rFonts w:ascii="Times New Roman" w:hAnsi="Times New Roman" w:cs="Times New Roman"/>
          <w:bCs/>
          <w:color w:val="000000" w:themeColor="text1"/>
          <w:sz w:val="24"/>
          <w:szCs w:val="24"/>
        </w:rPr>
        <w:t xml:space="preserve"> </w:t>
      </w:r>
      <w:r w:rsidR="00202459">
        <w:rPr>
          <w:rFonts w:ascii="Times New Roman" w:hAnsi="Times New Roman" w:cs="Times New Roman"/>
          <w:bCs/>
          <w:color w:val="000000" w:themeColor="text1"/>
          <w:sz w:val="24"/>
          <w:szCs w:val="24"/>
        </w:rPr>
        <w:t xml:space="preserve">were </w:t>
      </w:r>
      <w:r w:rsidRPr="0011447F">
        <w:rPr>
          <w:rFonts w:ascii="Times New Roman" w:hAnsi="Times New Roman" w:cs="Times New Roman"/>
          <w:bCs/>
          <w:color w:val="000000" w:themeColor="text1"/>
          <w:sz w:val="24"/>
          <w:szCs w:val="24"/>
        </w:rPr>
        <w:t>given to students.</w:t>
      </w: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Blood Donation Camp:</w:t>
      </w:r>
    </w:p>
    <w:p w:rsidR="00EB5378" w:rsidRPr="00750D02" w:rsidRDefault="00EB5378" w:rsidP="00984737">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750D02">
        <w:rPr>
          <w:rFonts w:ascii="Times New Roman" w:hAnsi="Times New Roman" w:cs="Times New Roman"/>
          <w:bCs/>
          <w:color w:val="000000" w:themeColor="text1"/>
          <w:sz w:val="24"/>
          <w:szCs w:val="24"/>
        </w:rPr>
        <w:t>Blood donation camp By NSS was conducted in college. 50 bags of blood were collec</w:t>
      </w:r>
      <w:r w:rsidR="00187199" w:rsidRPr="00750D02">
        <w:rPr>
          <w:rFonts w:ascii="Times New Roman" w:hAnsi="Times New Roman" w:cs="Times New Roman"/>
          <w:bCs/>
          <w:color w:val="000000" w:themeColor="text1"/>
          <w:sz w:val="24"/>
          <w:szCs w:val="24"/>
        </w:rPr>
        <w:t>ted in blood donation camp.</w:t>
      </w: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Environment Awareness:</w:t>
      </w:r>
    </w:p>
    <w:p w:rsidR="004A276E" w:rsidRPr="0095589A" w:rsidRDefault="004A276E" w:rsidP="004A276E">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95589A">
        <w:rPr>
          <w:rFonts w:ascii="Times New Roman" w:eastAsia="Times New Roman" w:hAnsi="Times New Roman" w:cs="Times New Roman"/>
          <w:sz w:val="24"/>
          <w:szCs w:val="24"/>
        </w:rPr>
        <w:t xml:space="preserve">We try to create awareness of water conservation, discouraging use of plastic, tree plantation and importance </w:t>
      </w:r>
      <w:r w:rsidR="005C21DF" w:rsidRPr="0095589A">
        <w:rPr>
          <w:rFonts w:ascii="Times New Roman" w:eastAsia="Times New Roman" w:hAnsi="Times New Roman" w:cs="Times New Roman"/>
          <w:sz w:val="24"/>
          <w:szCs w:val="24"/>
        </w:rPr>
        <w:t>of medicinal</w:t>
      </w:r>
      <w:r w:rsidRPr="0095589A">
        <w:rPr>
          <w:rFonts w:ascii="Times New Roman" w:eastAsia="Times New Roman" w:hAnsi="Times New Roman" w:cs="Times New Roman"/>
          <w:sz w:val="24"/>
          <w:szCs w:val="24"/>
        </w:rPr>
        <w:t xml:space="preserve"> plants, water pollution </w:t>
      </w:r>
      <w:r w:rsidR="005C21DF" w:rsidRPr="0095589A">
        <w:rPr>
          <w:rFonts w:ascii="Times New Roman" w:eastAsia="Times New Roman" w:hAnsi="Times New Roman" w:cs="Times New Roman"/>
          <w:sz w:val="24"/>
          <w:szCs w:val="24"/>
        </w:rPr>
        <w:t>and air pollution</w:t>
      </w:r>
      <w:r w:rsidRPr="0095589A">
        <w:rPr>
          <w:rFonts w:ascii="Times New Roman" w:eastAsia="Times New Roman" w:hAnsi="Times New Roman" w:cs="Times New Roman"/>
          <w:sz w:val="24"/>
          <w:szCs w:val="24"/>
        </w:rPr>
        <w:t xml:space="preserve">. The environmental tours under </w:t>
      </w:r>
      <w:r w:rsidR="005C21DF" w:rsidRPr="0095589A">
        <w:rPr>
          <w:rFonts w:ascii="Times New Roman" w:eastAsia="Times New Roman" w:hAnsi="Times New Roman" w:cs="Times New Roman"/>
          <w:sz w:val="24"/>
          <w:szCs w:val="24"/>
        </w:rPr>
        <w:t>nature club</w:t>
      </w:r>
      <w:r w:rsidRPr="0095589A">
        <w:rPr>
          <w:rFonts w:ascii="Times New Roman" w:eastAsia="Times New Roman" w:hAnsi="Times New Roman" w:cs="Times New Roman"/>
          <w:sz w:val="24"/>
          <w:szCs w:val="24"/>
        </w:rPr>
        <w:t xml:space="preserve"> are arranged every year.</w:t>
      </w:r>
    </w:p>
    <w:p w:rsidR="004A276E" w:rsidRPr="0095589A" w:rsidRDefault="004A276E" w:rsidP="004A276E">
      <w:pPr>
        <w:autoSpaceDE w:val="0"/>
        <w:autoSpaceDN w:val="0"/>
        <w:adjustRightInd w:val="0"/>
        <w:spacing w:after="0" w:line="360" w:lineRule="auto"/>
        <w:jc w:val="both"/>
        <w:rPr>
          <w:rFonts w:ascii="Times New Roman" w:eastAsia="Times New Roman" w:hAnsi="Times New Roman" w:cs="Times New Roman"/>
          <w:sz w:val="24"/>
          <w:szCs w:val="24"/>
        </w:rPr>
      </w:pPr>
      <w:r w:rsidRPr="0095589A">
        <w:rPr>
          <w:rFonts w:ascii="Times New Roman" w:eastAsia="Times New Roman" w:hAnsi="Times New Roman" w:cs="Times New Roman"/>
          <w:sz w:val="24"/>
          <w:szCs w:val="24"/>
        </w:rPr>
        <w:tab/>
      </w:r>
      <w:r w:rsidRPr="0095589A">
        <w:rPr>
          <w:rFonts w:ascii="Times New Roman" w:eastAsia="Times New Roman" w:hAnsi="Times New Roman" w:cs="Times New Roman"/>
          <w:sz w:val="24"/>
          <w:szCs w:val="24"/>
        </w:rPr>
        <w:tab/>
      </w:r>
    </w:p>
    <w:p w:rsidR="004A276E" w:rsidRPr="004A276E" w:rsidRDefault="004A276E" w:rsidP="004A276E">
      <w:pPr>
        <w:autoSpaceDE w:val="0"/>
        <w:autoSpaceDN w:val="0"/>
        <w:adjustRightInd w:val="0"/>
        <w:spacing w:after="0" w:line="360" w:lineRule="auto"/>
        <w:jc w:val="both"/>
        <w:rPr>
          <w:rFonts w:ascii="Times New Roman" w:eastAsia="Times New Roman" w:hAnsi="Times New Roman" w:cs="Times New Roman"/>
          <w:sz w:val="24"/>
          <w:szCs w:val="24"/>
        </w:rPr>
      </w:pPr>
      <w:r w:rsidRPr="004A276E">
        <w:rPr>
          <w:rFonts w:ascii="Times New Roman" w:eastAsia="Times New Roman" w:hAnsi="Times New Roman" w:cs="Times New Roman"/>
          <w:b/>
          <w:bCs/>
          <w:sz w:val="24"/>
          <w:szCs w:val="24"/>
        </w:rPr>
        <w:t xml:space="preserve">Science </w:t>
      </w:r>
      <w:r w:rsidR="006C2779" w:rsidRPr="004A276E">
        <w:rPr>
          <w:rFonts w:ascii="Times New Roman" w:eastAsia="Times New Roman" w:hAnsi="Times New Roman" w:cs="Times New Roman"/>
          <w:b/>
          <w:bCs/>
          <w:sz w:val="24"/>
          <w:szCs w:val="24"/>
        </w:rPr>
        <w:t>Association:</w:t>
      </w:r>
    </w:p>
    <w:p w:rsidR="004A276E" w:rsidRPr="0095589A" w:rsidRDefault="004A276E" w:rsidP="004A276E">
      <w:pPr>
        <w:autoSpaceDE w:val="0"/>
        <w:autoSpaceDN w:val="0"/>
        <w:adjustRightInd w:val="0"/>
        <w:spacing w:after="0" w:line="360" w:lineRule="auto"/>
        <w:jc w:val="both"/>
        <w:rPr>
          <w:rFonts w:ascii="Times New Roman" w:eastAsia="Times New Roman" w:hAnsi="Times New Roman" w:cs="Times New Roman"/>
          <w:sz w:val="24"/>
          <w:szCs w:val="24"/>
        </w:rPr>
      </w:pPr>
      <w:r w:rsidRPr="0095589A">
        <w:rPr>
          <w:rFonts w:ascii="Times New Roman" w:eastAsia="Times New Roman" w:hAnsi="Times New Roman" w:cs="Times New Roman"/>
          <w:sz w:val="24"/>
          <w:szCs w:val="24"/>
        </w:rPr>
        <w:tab/>
        <w:t xml:space="preserve">Science association of the college performs various activities throughout the year.  All the science teachers and science students are the members of the association.  The major activities performed by the association are Science quiz competition, Science essay competition, ‘Bhittipatrak’ competition, Collection of the science literature from daily </w:t>
      </w:r>
      <w:r w:rsidRPr="0095589A">
        <w:rPr>
          <w:rFonts w:ascii="Times New Roman" w:eastAsia="Times New Roman" w:hAnsi="Times New Roman" w:cs="Times New Roman"/>
          <w:sz w:val="24"/>
          <w:szCs w:val="24"/>
        </w:rPr>
        <w:tab/>
        <w:t xml:space="preserve">news papers,  </w:t>
      </w:r>
      <w:r w:rsidRPr="0095589A">
        <w:rPr>
          <w:rFonts w:ascii="Times New Roman" w:eastAsia="Times New Roman" w:hAnsi="Times New Roman" w:cs="Times New Roman"/>
          <w:sz w:val="24"/>
          <w:szCs w:val="24"/>
        </w:rPr>
        <w:tab/>
        <w:t xml:space="preserve">Talent test, Science tours and collection of specimens during study tours. </w:t>
      </w:r>
    </w:p>
    <w:p w:rsidR="007D737E" w:rsidRPr="004A276E" w:rsidRDefault="004A276E" w:rsidP="007D737E">
      <w:pPr>
        <w:autoSpaceDE w:val="0"/>
        <w:autoSpaceDN w:val="0"/>
        <w:adjustRightInd w:val="0"/>
        <w:spacing w:after="0" w:line="292" w:lineRule="atLeast"/>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Following students of science faculty participated Avishkar Research Project Competition arr</w:t>
      </w:r>
      <w:r w:rsidR="007D737E">
        <w:rPr>
          <w:rFonts w:ascii="Times New Roman" w:hAnsi="Times New Roman" w:cs="Times New Roman"/>
          <w:bCs/>
          <w:color w:val="000000" w:themeColor="text1"/>
          <w:sz w:val="24"/>
          <w:szCs w:val="24"/>
        </w:rPr>
        <w:t xml:space="preserve">anged by the University of Pune under the guidance of </w:t>
      </w:r>
      <w:r w:rsidR="007D737E" w:rsidRPr="004A276E">
        <w:rPr>
          <w:rFonts w:ascii="Times New Roman" w:hAnsi="Times New Roman" w:cs="Times New Roman"/>
          <w:bCs/>
          <w:color w:val="000000" w:themeColor="text1"/>
          <w:sz w:val="24"/>
          <w:szCs w:val="24"/>
        </w:rPr>
        <w:t>Dr. B.S Deshmukh and Prof. R.K. Waghmare of Botany Department.</w:t>
      </w:r>
    </w:p>
    <w:p w:rsidR="007D737E" w:rsidRDefault="00541204" w:rsidP="00541204">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4A276E">
        <w:rPr>
          <w:rFonts w:ascii="Times New Roman" w:hAnsi="Times New Roman" w:cs="Times New Roman"/>
          <w:bCs/>
          <w:color w:val="000000" w:themeColor="text1"/>
          <w:sz w:val="24"/>
          <w:szCs w:val="24"/>
        </w:rPr>
        <w:t xml:space="preserve">i) Wakchaure Priyanka Sudhakar </w:t>
      </w:r>
    </w:p>
    <w:p w:rsidR="00541204" w:rsidRPr="004A276E" w:rsidRDefault="00541204" w:rsidP="00541204">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4A276E">
        <w:rPr>
          <w:rFonts w:ascii="Times New Roman" w:hAnsi="Times New Roman" w:cs="Times New Roman"/>
          <w:bCs/>
          <w:color w:val="000000" w:themeColor="text1"/>
          <w:sz w:val="24"/>
          <w:szCs w:val="24"/>
        </w:rPr>
        <w:t>ii) Deshmukh Pradip Arvind</w:t>
      </w:r>
    </w:p>
    <w:p w:rsidR="007D737E" w:rsidRDefault="00541204" w:rsidP="00541204">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4A276E">
        <w:rPr>
          <w:rFonts w:ascii="Times New Roman" w:hAnsi="Times New Roman" w:cs="Times New Roman"/>
          <w:bCs/>
          <w:color w:val="000000" w:themeColor="text1"/>
          <w:sz w:val="24"/>
          <w:szCs w:val="24"/>
        </w:rPr>
        <w:t xml:space="preserve">iii) Dongare Shubhangi Sampat </w:t>
      </w:r>
    </w:p>
    <w:p w:rsidR="00541204" w:rsidRPr="004A276E" w:rsidRDefault="00541204" w:rsidP="00541204">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4A276E">
        <w:rPr>
          <w:rFonts w:ascii="Times New Roman" w:hAnsi="Times New Roman" w:cs="Times New Roman"/>
          <w:bCs/>
          <w:color w:val="000000" w:themeColor="text1"/>
          <w:sz w:val="24"/>
          <w:szCs w:val="24"/>
        </w:rPr>
        <w:t>iv) Tormal Vishaka Shantaram.</w:t>
      </w: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Extra Mural Activities:</w:t>
      </w:r>
    </w:p>
    <w:p w:rsidR="00E35254" w:rsidRPr="0011447F" w:rsidRDefault="00797A8C" w:rsidP="007D737E">
      <w:pPr>
        <w:autoSpaceDE w:val="0"/>
        <w:autoSpaceDN w:val="0"/>
        <w:adjustRightInd w:val="0"/>
        <w:spacing w:after="0" w:line="292" w:lineRule="atLeast"/>
        <w:jc w:val="both"/>
        <w:rPr>
          <w:rFonts w:ascii="Times New Roman" w:hAnsi="Times New Roman" w:cs="Times New Roman"/>
          <w:b/>
          <w:bCs/>
          <w:color w:val="000000" w:themeColor="text1"/>
          <w:sz w:val="24"/>
          <w:szCs w:val="24"/>
        </w:rPr>
      </w:pPr>
      <w:r>
        <w:rPr>
          <w:rFonts w:ascii="Times New Roman" w:hAnsi="Times New Roman" w:cs="Times New Roman"/>
          <w:sz w:val="24"/>
          <w:szCs w:val="24"/>
        </w:rPr>
        <w:t>Experts lectures are arranged on various subjects in the college as per University guidelines.</w:t>
      </w: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13. Teachers and officers newly recruited-</w:t>
      </w:r>
      <w:r w:rsidR="00A35684">
        <w:rPr>
          <w:rFonts w:ascii="Times New Roman" w:hAnsi="Times New Roman" w:cs="Times New Roman"/>
          <w:b/>
          <w:bCs/>
          <w:color w:val="000000" w:themeColor="text1"/>
          <w:sz w:val="24"/>
          <w:szCs w:val="24"/>
        </w:rPr>
        <w:t xml:space="preserve"> Nil</w:t>
      </w:r>
    </w:p>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E35254" w:rsidRPr="0011447F" w:rsidRDefault="00900CFC"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14. Teaching non</w:t>
      </w:r>
      <w:r w:rsidR="007D737E">
        <w:rPr>
          <w:rFonts w:ascii="Times New Roman" w:hAnsi="Times New Roman" w:cs="Times New Roman"/>
          <w:b/>
          <w:bCs/>
          <w:color w:val="000000" w:themeColor="text1"/>
          <w:sz w:val="24"/>
          <w:szCs w:val="24"/>
        </w:rPr>
        <w:t>-</w:t>
      </w:r>
      <w:r w:rsidRPr="0011447F">
        <w:rPr>
          <w:rFonts w:ascii="Times New Roman" w:hAnsi="Times New Roman" w:cs="Times New Roman"/>
          <w:b/>
          <w:bCs/>
          <w:color w:val="000000" w:themeColor="text1"/>
          <w:sz w:val="24"/>
          <w:szCs w:val="24"/>
        </w:rPr>
        <w:t>teaching Staff Ratio:</w:t>
      </w:r>
      <w:r w:rsidR="004E48D3">
        <w:rPr>
          <w:rFonts w:ascii="Times New Roman" w:hAnsi="Times New Roman" w:cs="Times New Roman"/>
          <w:b/>
          <w:bCs/>
          <w:color w:val="000000" w:themeColor="text1"/>
          <w:sz w:val="24"/>
          <w:szCs w:val="24"/>
        </w:rPr>
        <w:t xml:space="preserve"> </w:t>
      </w:r>
      <w:r w:rsidR="004E48D3">
        <w:rPr>
          <w:rFonts w:ascii="Times New Roman" w:hAnsi="Times New Roman" w:cs="Times New Roman"/>
          <w:b/>
          <w:bCs/>
          <w:sz w:val="24"/>
          <w:szCs w:val="24"/>
        </w:rPr>
        <w:t>29: 32</w:t>
      </w:r>
    </w:p>
    <w:p w:rsidR="001A1F86" w:rsidRPr="0011447F" w:rsidRDefault="001A1F86"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900CFC" w:rsidRPr="0011447F" w:rsidRDefault="00900CFC"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15. Improvement of Library Service:</w:t>
      </w:r>
    </w:p>
    <w:p w:rsidR="00E90F43" w:rsidRPr="0011447F" w:rsidRDefault="00E90F43" w:rsidP="00E90F43">
      <w:pPr>
        <w:tabs>
          <w:tab w:val="left" w:pos="720"/>
          <w:tab w:val="left" w:pos="1440"/>
          <w:tab w:val="left" w:pos="2160"/>
          <w:tab w:val="left" w:pos="2880"/>
          <w:tab w:val="left" w:pos="3600"/>
          <w:tab w:val="left" w:pos="4320"/>
          <w:tab w:val="left" w:pos="5040"/>
          <w:tab w:val="left" w:pos="6037"/>
        </w:tabs>
        <w:autoSpaceDE w:val="0"/>
        <w:autoSpaceDN w:val="0"/>
        <w:adjustRightInd w:val="0"/>
        <w:spacing w:after="0" w:line="296"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Computerization/ Internet Facility to the Students &amp; Staff:</w:t>
      </w:r>
    </w:p>
    <w:p w:rsidR="00E90F43" w:rsidRPr="0011447F" w:rsidRDefault="00E90F43" w:rsidP="00E90F43">
      <w:pPr>
        <w:tabs>
          <w:tab w:val="left" w:pos="180"/>
          <w:tab w:val="left" w:pos="450"/>
          <w:tab w:val="left" w:pos="720"/>
          <w:tab w:val="left" w:pos="1440"/>
          <w:tab w:val="left" w:pos="2160"/>
          <w:tab w:val="left" w:pos="2880"/>
          <w:tab w:val="left" w:pos="3600"/>
          <w:tab w:val="left" w:pos="4320"/>
          <w:tab w:val="left" w:pos="5040"/>
          <w:tab w:val="left" w:pos="6037"/>
        </w:tabs>
        <w:autoSpaceDE w:val="0"/>
        <w:autoSpaceDN w:val="0"/>
        <w:adjustRightInd w:val="0"/>
        <w:spacing w:after="0" w:line="296" w:lineRule="atLeast"/>
        <w:ind w:left="450" w:hanging="180"/>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 xml:space="preserve">   1) Ther</w:t>
      </w:r>
      <w:r w:rsidR="004E48D3">
        <w:rPr>
          <w:rFonts w:ascii="Times New Roman" w:hAnsi="Times New Roman" w:cs="Times New Roman"/>
          <w:bCs/>
          <w:color w:val="000000" w:themeColor="text1"/>
          <w:sz w:val="24"/>
          <w:szCs w:val="24"/>
        </w:rPr>
        <w:t>e</w:t>
      </w:r>
      <w:r w:rsidRPr="0011447F">
        <w:rPr>
          <w:rFonts w:ascii="Times New Roman" w:hAnsi="Times New Roman" w:cs="Times New Roman"/>
          <w:bCs/>
          <w:color w:val="000000" w:themeColor="text1"/>
          <w:sz w:val="24"/>
          <w:szCs w:val="24"/>
        </w:rPr>
        <w:t xml:space="preserve"> are total 56082 books and 28839 titles and 185 CD’ s . 24 different n</w:t>
      </w:r>
      <w:r w:rsidR="007D737E">
        <w:rPr>
          <w:rFonts w:ascii="Times New Roman" w:hAnsi="Times New Roman" w:cs="Times New Roman"/>
          <w:bCs/>
          <w:color w:val="000000" w:themeColor="text1"/>
          <w:sz w:val="24"/>
          <w:szCs w:val="24"/>
        </w:rPr>
        <w:t xml:space="preserve">ewspapers            </w:t>
      </w:r>
      <w:r w:rsidR="004E48D3">
        <w:rPr>
          <w:rFonts w:ascii="Times New Roman" w:hAnsi="Times New Roman" w:cs="Times New Roman"/>
          <w:bCs/>
          <w:color w:val="000000" w:themeColor="text1"/>
          <w:sz w:val="24"/>
          <w:szCs w:val="24"/>
        </w:rPr>
        <w:t xml:space="preserve">are  </w:t>
      </w:r>
      <w:r w:rsidRPr="0011447F">
        <w:rPr>
          <w:rFonts w:ascii="Times New Roman" w:hAnsi="Times New Roman" w:cs="Times New Roman"/>
          <w:bCs/>
          <w:color w:val="000000" w:themeColor="text1"/>
          <w:sz w:val="24"/>
          <w:szCs w:val="24"/>
        </w:rPr>
        <w:t xml:space="preserve">made available. </w:t>
      </w:r>
    </w:p>
    <w:p w:rsidR="00E90F43" w:rsidRPr="0011447F" w:rsidRDefault="00E90F43" w:rsidP="00E90F43">
      <w:pPr>
        <w:tabs>
          <w:tab w:val="left" w:pos="720"/>
          <w:tab w:val="left" w:pos="1440"/>
          <w:tab w:val="left" w:pos="2160"/>
          <w:tab w:val="left" w:pos="2880"/>
          <w:tab w:val="left" w:pos="3600"/>
          <w:tab w:val="left" w:pos="4320"/>
          <w:tab w:val="left" w:pos="5040"/>
          <w:tab w:val="left" w:pos="6037"/>
        </w:tabs>
        <w:autoSpaceDE w:val="0"/>
        <w:autoSpaceDN w:val="0"/>
        <w:adjustRightInd w:val="0"/>
        <w:spacing w:after="0" w:line="296" w:lineRule="atLeast"/>
        <w:ind w:left="360" w:hanging="90"/>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 xml:space="preserve">   2) Enlist holds 2154 e-journals.</w:t>
      </w:r>
    </w:p>
    <w:p w:rsidR="00E90F43" w:rsidRPr="0011447F" w:rsidRDefault="00E90F43"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6D4C15" w:rsidRDefault="006D4C15"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6D4C15" w:rsidRDefault="006D4C15"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6D4C15" w:rsidRDefault="006D4C15"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900CFC" w:rsidRPr="0011447F" w:rsidRDefault="001A1F86"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lastRenderedPageBreak/>
        <w:t>16.  New books and Journals Subscribed and their cost:</w:t>
      </w:r>
    </w:p>
    <w:tbl>
      <w:tblPr>
        <w:tblStyle w:val="TableGrid"/>
        <w:tblW w:w="0" w:type="auto"/>
        <w:jc w:val="center"/>
        <w:tblInd w:w="1278" w:type="dxa"/>
        <w:tblLook w:val="04A0"/>
      </w:tblPr>
      <w:tblGrid>
        <w:gridCol w:w="903"/>
        <w:gridCol w:w="3456"/>
        <w:gridCol w:w="1096"/>
        <w:gridCol w:w="1623"/>
      </w:tblGrid>
      <w:tr w:rsidR="00E90F43" w:rsidRPr="0011447F" w:rsidTr="007D737E">
        <w:trPr>
          <w:jc w:val="center"/>
        </w:trPr>
        <w:tc>
          <w:tcPr>
            <w:tcW w:w="0" w:type="auto"/>
          </w:tcPr>
          <w:p w:rsidR="00E90F43" w:rsidRPr="0011447F" w:rsidRDefault="00E90F43" w:rsidP="001C46C2">
            <w:pPr>
              <w:autoSpaceDE w:val="0"/>
              <w:autoSpaceDN w:val="0"/>
              <w:adjustRightInd w:val="0"/>
              <w:spacing w:line="292" w:lineRule="atLeast"/>
              <w:jc w:val="center"/>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Sr. No.</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Particulars</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Numbers</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Amount in Rs.</w:t>
            </w:r>
          </w:p>
        </w:tc>
      </w:tr>
      <w:tr w:rsidR="00E90F43" w:rsidRPr="0011447F" w:rsidTr="007D737E">
        <w:trPr>
          <w:jc w:val="center"/>
        </w:trPr>
        <w:tc>
          <w:tcPr>
            <w:tcW w:w="0" w:type="auto"/>
          </w:tcPr>
          <w:p w:rsidR="00E90F43" w:rsidRPr="0011447F" w:rsidRDefault="00E90F43" w:rsidP="001C46C2">
            <w:pPr>
              <w:autoSpaceDE w:val="0"/>
              <w:autoSpaceDN w:val="0"/>
              <w:adjustRightInd w:val="0"/>
              <w:spacing w:line="292" w:lineRule="atLeast"/>
              <w:jc w:val="center"/>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1</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 xml:space="preserve">Text Books </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32</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4,227</w:t>
            </w:r>
          </w:p>
        </w:tc>
      </w:tr>
      <w:tr w:rsidR="00E90F43" w:rsidRPr="0011447F" w:rsidTr="007D737E">
        <w:trPr>
          <w:jc w:val="center"/>
        </w:trPr>
        <w:tc>
          <w:tcPr>
            <w:tcW w:w="0" w:type="auto"/>
          </w:tcPr>
          <w:p w:rsidR="00E90F43" w:rsidRPr="0011447F" w:rsidRDefault="00E90F43" w:rsidP="001C46C2">
            <w:pPr>
              <w:autoSpaceDE w:val="0"/>
              <w:autoSpaceDN w:val="0"/>
              <w:adjustRightInd w:val="0"/>
              <w:spacing w:line="292" w:lineRule="atLeast"/>
              <w:jc w:val="center"/>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2</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Reference Books and other books</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807</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2,97,235/-</w:t>
            </w:r>
          </w:p>
        </w:tc>
      </w:tr>
      <w:tr w:rsidR="00E90F43" w:rsidRPr="0011447F" w:rsidTr="007D737E">
        <w:trPr>
          <w:jc w:val="center"/>
        </w:trPr>
        <w:tc>
          <w:tcPr>
            <w:tcW w:w="0" w:type="auto"/>
          </w:tcPr>
          <w:p w:rsidR="00E90F43" w:rsidRPr="0011447F" w:rsidRDefault="00E90F43" w:rsidP="001C46C2">
            <w:pPr>
              <w:autoSpaceDE w:val="0"/>
              <w:autoSpaceDN w:val="0"/>
              <w:adjustRightInd w:val="0"/>
              <w:spacing w:line="292" w:lineRule="atLeast"/>
              <w:jc w:val="center"/>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3</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Journals/ Periodicals</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100</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87,064/-</w:t>
            </w:r>
          </w:p>
        </w:tc>
      </w:tr>
      <w:tr w:rsidR="00E90F43" w:rsidRPr="0011447F" w:rsidTr="007D737E">
        <w:trPr>
          <w:jc w:val="center"/>
        </w:trPr>
        <w:tc>
          <w:tcPr>
            <w:tcW w:w="0" w:type="auto"/>
          </w:tcPr>
          <w:p w:rsidR="00E90F43" w:rsidRPr="0011447F" w:rsidRDefault="00E90F43" w:rsidP="001C46C2">
            <w:pPr>
              <w:autoSpaceDE w:val="0"/>
              <w:autoSpaceDN w:val="0"/>
              <w:adjustRightInd w:val="0"/>
              <w:spacing w:line="292" w:lineRule="atLeast"/>
              <w:jc w:val="center"/>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4</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E- resources and periodicals</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w:t>
            </w:r>
          </w:p>
        </w:tc>
        <w:tc>
          <w:tcPr>
            <w:tcW w:w="0" w:type="auto"/>
          </w:tcPr>
          <w:p w:rsidR="00E90F43" w:rsidRPr="0011447F" w:rsidRDefault="00E90F43" w:rsidP="001C46C2">
            <w:pPr>
              <w:autoSpaceDE w:val="0"/>
              <w:autoSpaceDN w:val="0"/>
              <w:adjustRightInd w:val="0"/>
              <w:spacing w:line="292" w:lineRule="atLeast"/>
              <w:rPr>
                <w:rFonts w:ascii="Times New Roman" w:hAnsi="Times New Roman" w:cs="Times New Roman"/>
                <w:bCs/>
                <w:color w:val="000000" w:themeColor="text1"/>
                <w:sz w:val="24"/>
                <w:szCs w:val="24"/>
              </w:rPr>
            </w:pPr>
            <w:r w:rsidRPr="0011447F">
              <w:rPr>
                <w:rFonts w:ascii="Times New Roman" w:hAnsi="Times New Roman" w:cs="Times New Roman"/>
                <w:bCs/>
                <w:color w:val="000000" w:themeColor="text1"/>
                <w:sz w:val="24"/>
                <w:szCs w:val="24"/>
              </w:rPr>
              <w:t>5,000/-</w:t>
            </w:r>
          </w:p>
        </w:tc>
      </w:tr>
    </w:tbl>
    <w:p w:rsidR="00E90F43" w:rsidRPr="0011447F" w:rsidRDefault="00E90F43"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E35254" w:rsidRPr="0011447F" w:rsidRDefault="001A1F86"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17. Unit Cost Education. </w:t>
      </w:r>
    </w:p>
    <w:tbl>
      <w:tblPr>
        <w:tblStyle w:val="TableGrid"/>
        <w:tblW w:w="0" w:type="auto"/>
        <w:jc w:val="center"/>
        <w:tblInd w:w="1246" w:type="dxa"/>
        <w:tblLook w:val="04A0"/>
      </w:tblPr>
      <w:tblGrid>
        <w:gridCol w:w="1016"/>
        <w:gridCol w:w="1370"/>
        <w:gridCol w:w="1676"/>
      </w:tblGrid>
      <w:tr w:rsidR="00E90F43" w:rsidRPr="007D737E" w:rsidTr="007D737E">
        <w:trPr>
          <w:jc w:val="center"/>
        </w:trPr>
        <w:tc>
          <w:tcPr>
            <w:tcW w:w="0" w:type="auto"/>
          </w:tcPr>
          <w:p w:rsidR="00E90F43" w:rsidRPr="007D737E" w:rsidRDefault="001C46C2" w:rsidP="00B06C2B">
            <w:pPr>
              <w:autoSpaceDE w:val="0"/>
              <w:autoSpaceDN w:val="0"/>
              <w:adjustRightInd w:val="0"/>
              <w:spacing w:line="292" w:lineRule="atLeast"/>
              <w:rPr>
                <w:rFonts w:ascii="Times New Roman" w:hAnsi="Times New Roman" w:cs="Times New Roman"/>
                <w:bCs/>
                <w:color w:val="000000" w:themeColor="text1"/>
                <w:sz w:val="24"/>
                <w:szCs w:val="24"/>
              </w:rPr>
            </w:pPr>
            <w:r w:rsidRPr="007D737E">
              <w:rPr>
                <w:rFonts w:ascii="Times New Roman" w:hAnsi="Times New Roman" w:cs="Times New Roman"/>
                <w:bCs/>
                <w:color w:val="000000" w:themeColor="text1"/>
                <w:sz w:val="24"/>
                <w:szCs w:val="24"/>
              </w:rPr>
              <w:t>Year</w:t>
            </w:r>
          </w:p>
        </w:tc>
        <w:tc>
          <w:tcPr>
            <w:tcW w:w="0" w:type="auto"/>
          </w:tcPr>
          <w:p w:rsidR="00E90F43" w:rsidRPr="007D737E" w:rsidRDefault="001C46C2" w:rsidP="00B06C2B">
            <w:pPr>
              <w:autoSpaceDE w:val="0"/>
              <w:autoSpaceDN w:val="0"/>
              <w:adjustRightInd w:val="0"/>
              <w:spacing w:line="292" w:lineRule="atLeast"/>
              <w:rPr>
                <w:rFonts w:ascii="Times New Roman" w:hAnsi="Times New Roman" w:cs="Times New Roman"/>
                <w:bCs/>
                <w:color w:val="000000" w:themeColor="text1"/>
                <w:sz w:val="24"/>
                <w:szCs w:val="24"/>
              </w:rPr>
            </w:pPr>
            <w:r w:rsidRPr="007D737E">
              <w:rPr>
                <w:rFonts w:ascii="Times New Roman" w:hAnsi="Times New Roman" w:cs="Times New Roman"/>
                <w:bCs/>
                <w:color w:val="000000" w:themeColor="text1"/>
                <w:sz w:val="24"/>
                <w:szCs w:val="24"/>
              </w:rPr>
              <w:t>With Salary</w:t>
            </w:r>
          </w:p>
        </w:tc>
        <w:tc>
          <w:tcPr>
            <w:tcW w:w="0" w:type="auto"/>
          </w:tcPr>
          <w:p w:rsidR="00E90F43" w:rsidRPr="007D737E" w:rsidRDefault="001C46C2" w:rsidP="00B06C2B">
            <w:pPr>
              <w:autoSpaceDE w:val="0"/>
              <w:autoSpaceDN w:val="0"/>
              <w:adjustRightInd w:val="0"/>
              <w:spacing w:line="292" w:lineRule="atLeast"/>
              <w:rPr>
                <w:rFonts w:ascii="Times New Roman" w:hAnsi="Times New Roman" w:cs="Times New Roman"/>
                <w:bCs/>
                <w:color w:val="000000" w:themeColor="text1"/>
                <w:sz w:val="24"/>
                <w:szCs w:val="24"/>
              </w:rPr>
            </w:pPr>
            <w:r w:rsidRPr="007D737E">
              <w:rPr>
                <w:rFonts w:ascii="Times New Roman" w:hAnsi="Times New Roman" w:cs="Times New Roman"/>
                <w:bCs/>
                <w:color w:val="000000" w:themeColor="text1"/>
                <w:sz w:val="24"/>
                <w:szCs w:val="24"/>
              </w:rPr>
              <w:t>Without Salary</w:t>
            </w:r>
          </w:p>
        </w:tc>
      </w:tr>
      <w:tr w:rsidR="00E90F43" w:rsidRPr="007D737E" w:rsidTr="007D737E">
        <w:trPr>
          <w:jc w:val="center"/>
        </w:trPr>
        <w:tc>
          <w:tcPr>
            <w:tcW w:w="0" w:type="auto"/>
          </w:tcPr>
          <w:p w:rsidR="00E90F43" w:rsidRPr="007D737E" w:rsidRDefault="001C46C2" w:rsidP="00B06C2B">
            <w:pPr>
              <w:autoSpaceDE w:val="0"/>
              <w:autoSpaceDN w:val="0"/>
              <w:adjustRightInd w:val="0"/>
              <w:spacing w:line="292" w:lineRule="atLeast"/>
              <w:rPr>
                <w:rFonts w:ascii="Times New Roman" w:hAnsi="Times New Roman" w:cs="Times New Roman"/>
                <w:bCs/>
                <w:color w:val="000000" w:themeColor="text1"/>
                <w:sz w:val="24"/>
                <w:szCs w:val="24"/>
              </w:rPr>
            </w:pPr>
            <w:r w:rsidRPr="007D737E">
              <w:rPr>
                <w:rFonts w:ascii="Times New Roman" w:hAnsi="Times New Roman" w:cs="Times New Roman"/>
                <w:bCs/>
                <w:color w:val="000000" w:themeColor="text1"/>
                <w:sz w:val="24"/>
                <w:szCs w:val="24"/>
              </w:rPr>
              <w:t>2012-13</w:t>
            </w:r>
          </w:p>
        </w:tc>
        <w:tc>
          <w:tcPr>
            <w:tcW w:w="0" w:type="auto"/>
          </w:tcPr>
          <w:p w:rsidR="00E90F43" w:rsidRPr="007D737E" w:rsidRDefault="001C46C2" w:rsidP="00B06C2B">
            <w:pPr>
              <w:autoSpaceDE w:val="0"/>
              <w:autoSpaceDN w:val="0"/>
              <w:adjustRightInd w:val="0"/>
              <w:spacing w:line="292" w:lineRule="atLeast"/>
              <w:rPr>
                <w:rFonts w:ascii="Times New Roman" w:hAnsi="Times New Roman" w:cs="Times New Roman"/>
                <w:bCs/>
                <w:color w:val="000000" w:themeColor="text1"/>
                <w:sz w:val="24"/>
                <w:szCs w:val="24"/>
              </w:rPr>
            </w:pPr>
            <w:r w:rsidRPr="007D737E">
              <w:rPr>
                <w:rFonts w:ascii="Times New Roman" w:hAnsi="Times New Roman" w:cs="Times New Roman"/>
                <w:bCs/>
                <w:color w:val="000000" w:themeColor="text1"/>
                <w:sz w:val="24"/>
                <w:szCs w:val="24"/>
              </w:rPr>
              <w:t>30034/-</w:t>
            </w:r>
          </w:p>
        </w:tc>
        <w:tc>
          <w:tcPr>
            <w:tcW w:w="0" w:type="auto"/>
          </w:tcPr>
          <w:p w:rsidR="00E90F43" w:rsidRPr="007D737E" w:rsidRDefault="001C46C2" w:rsidP="00B06C2B">
            <w:pPr>
              <w:autoSpaceDE w:val="0"/>
              <w:autoSpaceDN w:val="0"/>
              <w:adjustRightInd w:val="0"/>
              <w:spacing w:line="292" w:lineRule="atLeast"/>
              <w:rPr>
                <w:rFonts w:ascii="Times New Roman" w:hAnsi="Times New Roman" w:cs="Times New Roman"/>
                <w:bCs/>
                <w:color w:val="000000" w:themeColor="text1"/>
                <w:sz w:val="24"/>
                <w:szCs w:val="24"/>
              </w:rPr>
            </w:pPr>
            <w:r w:rsidRPr="007D737E">
              <w:rPr>
                <w:rFonts w:ascii="Times New Roman" w:hAnsi="Times New Roman" w:cs="Times New Roman"/>
                <w:bCs/>
                <w:color w:val="000000" w:themeColor="text1"/>
                <w:sz w:val="24"/>
                <w:szCs w:val="24"/>
              </w:rPr>
              <w:t>1329/-</w:t>
            </w:r>
          </w:p>
        </w:tc>
      </w:tr>
    </w:tbl>
    <w:p w:rsidR="00E90F43" w:rsidRPr="0011447F" w:rsidRDefault="00E90F43"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E35254" w:rsidRPr="0011447F" w:rsidRDefault="001A1F86"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18. Computerization of administration and the process of admission and examination results issue of certificates: </w:t>
      </w:r>
    </w:p>
    <w:p w:rsidR="005D771F" w:rsidRDefault="005D771F" w:rsidP="005D771F">
      <w:pPr>
        <w:autoSpaceDE w:val="0"/>
        <w:autoSpaceDN w:val="0"/>
        <w:adjustRightInd w:val="0"/>
        <w:spacing w:after="0" w:line="292" w:lineRule="atLeast"/>
        <w:ind w:firstLine="720"/>
        <w:jc w:val="both"/>
        <w:rPr>
          <w:rFonts w:ascii="Times New Roman" w:hAnsi="Times New Roman" w:cs="Times New Roman"/>
          <w:sz w:val="24"/>
          <w:szCs w:val="24"/>
        </w:rPr>
      </w:pPr>
      <w:r>
        <w:rPr>
          <w:rFonts w:ascii="Times New Roman" w:hAnsi="Times New Roman" w:cs="Times New Roman"/>
          <w:sz w:val="24"/>
          <w:szCs w:val="24"/>
        </w:rPr>
        <w:t>The Transference certificates, result-sheets, pay bills etc. are computerized. We hope that in the near future, the office will be paperless i.e. there will be minimum use of paper in the office.</w:t>
      </w:r>
    </w:p>
    <w:p w:rsidR="001A1F86" w:rsidRPr="0011447F" w:rsidRDefault="001A1F86"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1A1F86" w:rsidRDefault="00E35254" w:rsidP="001A1F86">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 </w:t>
      </w:r>
      <w:r w:rsidR="001A1F86" w:rsidRPr="0011447F">
        <w:rPr>
          <w:rFonts w:ascii="Times New Roman" w:hAnsi="Times New Roman" w:cs="Times New Roman"/>
          <w:b/>
          <w:bCs/>
          <w:color w:val="000000" w:themeColor="text1"/>
          <w:sz w:val="24"/>
          <w:szCs w:val="24"/>
        </w:rPr>
        <w:t>19. Increase in the infrastructural facilities:-</w:t>
      </w:r>
    </w:p>
    <w:p w:rsidR="00173E03" w:rsidRPr="005D771F" w:rsidRDefault="00173E03" w:rsidP="008166D8">
      <w:pPr>
        <w:autoSpaceDE w:val="0"/>
        <w:autoSpaceDN w:val="0"/>
        <w:adjustRightInd w:val="0"/>
        <w:spacing w:after="0" w:line="292" w:lineRule="atLeast"/>
        <w:jc w:val="both"/>
        <w:rPr>
          <w:rFonts w:ascii="Times New Roman" w:hAnsi="Times New Roman" w:cs="Times New Roman"/>
          <w:bCs/>
          <w:color w:val="000000" w:themeColor="text1"/>
          <w:sz w:val="24"/>
          <w:szCs w:val="24"/>
        </w:rPr>
      </w:pPr>
      <w:r w:rsidRPr="005D771F">
        <w:rPr>
          <w:rFonts w:ascii="Times New Roman" w:hAnsi="Times New Roman" w:cs="Times New Roman"/>
          <w:bCs/>
          <w:color w:val="000000" w:themeColor="text1"/>
          <w:sz w:val="24"/>
          <w:szCs w:val="24"/>
        </w:rPr>
        <w:t>Financial Assistance to College From 11</w:t>
      </w:r>
      <w:r w:rsidRPr="005D771F">
        <w:rPr>
          <w:rFonts w:ascii="Times New Roman" w:hAnsi="Times New Roman" w:cs="Times New Roman"/>
          <w:bCs/>
          <w:color w:val="000000" w:themeColor="text1"/>
          <w:sz w:val="24"/>
          <w:szCs w:val="24"/>
          <w:vertAlign w:val="superscript"/>
        </w:rPr>
        <w:t>th</w:t>
      </w:r>
      <w:r w:rsidRPr="005D771F">
        <w:rPr>
          <w:rFonts w:ascii="Times New Roman" w:hAnsi="Times New Roman" w:cs="Times New Roman"/>
          <w:bCs/>
          <w:color w:val="000000" w:themeColor="text1"/>
          <w:sz w:val="24"/>
          <w:szCs w:val="24"/>
        </w:rPr>
        <w:t xml:space="preserve"> Plan of UGC: Rs. 20,00000/- was utilized for purchasing educational tools like Computer, Laboratory Equipments, Generator, Fax Machine, Xerox Machine etc.</w:t>
      </w:r>
    </w:p>
    <w:p w:rsidR="001A1F86" w:rsidRPr="0011447F" w:rsidRDefault="001A1F86" w:rsidP="001A1F86">
      <w:pPr>
        <w:autoSpaceDE w:val="0"/>
        <w:autoSpaceDN w:val="0"/>
        <w:adjustRightInd w:val="0"/>
        <w:spacing w:after="0" w:line="292" w:lineRule="atLeast"/>
        <w:rPr>
          <w:rFonts w:ascii="Times New Roman" w:hAnsi="Times New Roman" w:cs="Times New Roman"/>
          <w:b/>
          <w:bCs/>
          <w:color w:val="000000" w:themeColor="text1"/>
          <w:sz w:val="24"/>
          <w:szCs w:val="24"/>
        </w:rPr>
      </w:pPr>
    </w:p>
    <w:p w:rsidR="001A1F86" w:rsidRDefault="001A1F86" w:rsidP="001A1F86">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20. Technology Up gradation: </w:t>
      </w:r>
    </w:p>
    <w:p w:rsidR="00173E03" w:rsidRDefault="00175A58" w:rsidP="00175A58">
      <w:pPr>
        <w:autoSpaceDE w:val="0"/>
        <w:autoSpaceDN w:val="0"/>
        <w:adjustRightInd w:val="0"/>
        <w:spacing w:after="0" w:line="292" w:lineRule="atLeast"/>
        <w:ind w:firstLine="720"/>
        <w:jc w:val="both"/>
        <w:rPr>
          <w:rFonts w:ascii="Times New Roman" w:hAnsi="Times New Roman" w:cs="Times New Roman"/>
          <w:sz w:val="24"/>
          <w:szCs w:val="24"/>
        </w:rPr>
      </w:pPr>
      <w:r>
        <w:rPr>
          <w:rFonts w:ascii="Times New Roman" w:hAnsi="Times New Roman" w:cs="Times New Roman"/>
          <w:sz w:val="24"/>
          <w:szCs w:val="24"/>
        </w:rPr>
        <w:t>Following material was purchased in the college during the academic year 2012-13</w:t>
      </w:r>
      <w:r w:rsidR="000912CF">
        <w:rPr>
          <w:rFonts w:ascii="Times New Roman" w:hAnsi="Times New Roman" w:cs="Times New Roman"/>
          <w:sz w:val="24"/>
          <w:szCs w:val="24"/>
        </w:rPr>
        <w:t xml:space="preserve"> to upgrade the technology.</w:t>
      </w:r>
      <w:r>
        <w:rPr>
          <w:rFonts w:ascii="Times New Roman" w:hAnsi="Times New Roman" w:cs="Times New Roman"/>
          <w:sz w:val="24"/>
          <w:szCs w:val="24"/>
        </w:rPr>
        <w:t xml:space="preserve"> </w:t>
      </w:r>
    </w:p>
    <w:tbl>
      <w:tblPr>
        <w:tblStyle w:val="TableGrid"/>
        <w:tblW w:w="0" w:type="auto"/>
        <w:jc w:val="center"/>
        <w:tblLook w:val="04A0"/>
      </w:tblPr>
      <w:tblGrid>
        <w:gridCol w:w="903"/>
        <w:gridCol w:w="2356"/>
        <w:gridCol w:w="1203"/>
      </w:tblGrid>
      <w:tr w:rsidR="00175A58" w:rsidTr="0031791E">
        <w:trPr>
          <w:jc w:val="center"/>
        </w:trPr>
        <w:tc>
          <w:tcPr>
            <w:tcW w:w="0" w:type="auto"/>
          </w:tcPr>
          <w:p w:rsidR="00175A58" w:rsidRDefault="00175A58"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Sr.</w:t>
            </w:r>
            <w:r w:rsidR="00EE2E8B">
              <w:rPr>
                <w:rFonts w:ascii="Times New Roman" w:hAnsi="Times New Roman" w:cs="Times New Roman"/>
                <w:sz w:val="24"/>
                <w:szCs w:val="24"/>
              </w:rPr>
              <w:t xml:space="preserve"> </w:t>
            </w:r>
            <w:r>
              <w:rPr>
                <w:rFonts w:ascii="Times New Roman" w:hAnsi="Times New Roman" w:cs="Times New Roman"/>
                <w:sz w:val="24"/>
                <w:szCs w:val="24"/>
              </w:rPr>
              <w:t>No.</w:t>
            </w:r>
          </w:p>
        </w:tc>
        <w:tc>
          <w:tcPr>
            <w:tcW w:w="0" w:type="auto"/>
          </w:tcPr>
          <w:p w:rsidR="00175A58" w:rsidRDefault="00175A58"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Particulars</w:t>
            </w:r>
          </w:p>
        </w:tc>
        <w:tc>
          <w:tcPr>
            <w:tcW w:w="0" w:type="auto"/>
          </w:tcPr>
          <w:p w:rsidR="00175A58" w:rsidRDefault="00175A58"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Amt. Rs.</w:t>
            </w:r>
          </w:p>
        </w:tc>
      </w:tr>
      <w:tr w:rsidR="00175A58" w:rsidTr="0031791E">
        <w:trPr>
          <w:jc w:val="center"/>
        </w:trPr>
        <w:tc>
          <w:tcPr>
            <w:tcW w:w="0" w:type="auto"/>
          </w:tcPr>
          <w:p w:rsidR="00175A58" w:rsidRDefault="00175A58" w:rsidP="00EE2E8B">
            <w:pPr>
              <w:autoSpaceDE w:val="0"/>
              <w:autoSpaceDN w:val="0"/>
              <w:adjustRightInd w:val="0"/>
              <w:spacing w:line="292" w:lineRule="atLeast"/>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tcPr>
          <w:p w:rsidR="00175A58" w:rsidRDefault="00175A58"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40 Computers</w:t>
            </w:r>
          </w:p>
        </w:tc>
        <w:tc>
          <w:tcPr>
            <w:tcW w:w="0" w:type="auto"/>
          </w:tcPr>
          <w:p w:rsidR="00175A58" w:rsidRDefault="00175A58"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6,16,000/-</w:t>
            </w:r>
          </w:p>
        </w:tc>
      </w:tr>
      <w:tr w:rsidR="00175A58" w:rsidTr="0031791E">
        <w:trPr>
          <w:jc w:val="center"/>
        </w:trPr>
        <w:tc>
          <w:tcPr>
            <w:tcW w:w="0" w:type="auto"/>
          </w:tcPr>
          <w:p w:rsidR="00175A58" w:rsidRDefault="00175A58" w:rsidP="00EE2E8B">
            <w:pPr>
              <w:autoSpaceDE w:val="0"/>
              <w:autoSpaceDN w:val="0"/>
              <w:adjustRightInd w:val="0"/>
              <w:spacing w:line="292" w:lineRule="atLeast"/>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tcPr>
          <w:p w:rsidR="00175A58"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 xml:space="preserve">LCD </w:t>
            </w:r>
          </w:p>
        </w:tc>
        <w:tc>
          <w:tcPr>
            <w:tcW w:w="0" w:type="auto"/>
          </w:tcPr>
          <w:p w:rsidR="00175A58"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26,000/-</w:t>
            </w:r>
          </w:p>
        </w:tc>
      </w:tr>
      <w:tr w:rsidR="008327C1" w:rsidTr="0031791E">
        <w:trPr>
          <w:jc w:val="center"/>
        </w:trPr>
        <w:tc>
          <w:tcPr>
            <w:tcW w:w="0" w:type="auto"/>
          </w:tcPr>
          <w:p w:rsidR="008327C1" w:rsidRDefault="008327C1" w:rsidP="00EE2E8B">
            <w:pPr>
              <w:autoSpaceDE w:val="0"/>
              <w:autoSpaceDN w:val="0"/>
              <w:adjustRightInd w:val="0"/>
              <w:spacing w:line="292" w:lineRule="atLeast"/>
              <w:jc w:val="center"/>
              <w:rPr>
                <w:rFonts w:ascii="Times New Roman" w:hAnsi="Times New Roman" w:cs="Times New Roman"/>
                <w:sz w:val="24"/>
                <w:szCs w:val="24"/>
              </w:rPr>
            </w:pPr>
            <w:r>
              <w:rPr>
                <w:rFonts w:ascii="Times New Roman" w:hAnsi="Times New Roman" w:cs="Times New Roman"/>
                <w:sz w:val="24"/>
                <w:szCs w:val="24"/>
              </w:rPr>
              <w:t>03</w:t>
            </w:r>
          </w:p>
        </w:tc>
        <w:tc>
          <w:tcPr>
            <w:tcW w:w="0" w:type="auto"/>
          </w:tcPr>
          <w:p w:rsidR="008327C1"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Diesel Generator</w:t>
            </w:r>
          </w:p>
        </w:tc>
        <w:tc>
          <w:tcPr>
            <w:tcW w:w="0" w:type="auto"/>
          </w:tcPr>
          <w:p w:rsidR="008327C1"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3,50,000/-</w:t>
            </w:r>
          </w:p>
        </w:tc>
      </w:tr>
      <w:tr w:rsidR="008327C1" w:rsidTr="0031791E">
        <w:trPr>
          <w:jc w:val="center"/>
        </w:trPr>
        <w:tc>
          <w:tcPr>
            <w:tcW w:w="0" w:type="auto"/>
          </w:tcPr>
          <w:p w:rsidR="008327C1" w:rsidRDefault="008327C1" w:rsidP="00EE2E8B">
            <w:pPr>
              <w:autoSpaceDE w:val="0"/>
              <w:autoSpaceDN w:val="0"/>
              <w:adjustRightInd w:val="0"/>
              <w:spacing w:line="292" w:lineRule="atLeast"/>
              <w:jc w:val="center"/>
              <w:rPr>
                <w:rFonts w:ascii="Times New Roman" w:hAnsi="Times New Roman" w:cs="Times New Roman"/>
                <w:sz w:val="24"/>
                <w:szCs w:val="24"/>
              </w:rPr>
            </w:pPr>
            <w:r>
              <w:rPr>
                <w:rFonts w:ascii="Times New Roman" w:hAnsi="Times New Roman" w:cs="Times New Roman"/>
                <w:sz w:val="24"/>
                <w:szCs w:val="24"/>
              </w:rPr>
              <w:t>04</w:t>
            </w:r>
          </w:p>
        </w:tc>
        <w:tc>
          <w:tcPr>
            <w:tcW w:w="0" w:type="auto"/>
          </w:tcPr>
          <w:p w:rsidR="008327C1"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15 CCTV</w:t>
            </w:r>
          </w:p>
        </w:tc>
        <w:tc>
          <w:tcPr>
            <w:tcW w:w="0" w:type="auto"/>
          </w:tcPr>
          <w:p w:rsidR="008327C1"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1,15,000/-</w:t>
            </w:r>
          </w:p>
        </w:tc>
      </w:tr>
      <w:tr w:rsidR="008327C1" w:rsidTr="0031791E">
        <w:trPr>
          <w:jc w:val="center"/>
        </w:trPr>
        <w:tc>
          <w:tcPr>
            <w:tcW w:w="0" w:type="auto"/>
          </w:tcPr>
          <w:p w:rsidR="008327C1" w:rsidRDefault="008327C1" w:rsidP="00EE2E8B">
            <w:pPr>
              <w:autoSpaceDE w:val="0"/>
              <w:autoSpaceDN w:val="0"/>
              <w:adjustRightInd w:val="0"/>
              <w:spacing w:line="292" w:lineRule="atLeast"/>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tcPr>
          <w:p w:rsidR="008327C1"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UPS with 40 Batteries</w:t>
            </w:r>
          </w:p>
        </w:tc>
        <w:tc>
          <w:tcPr>
            <w:tcW w:w="0" w:type="auto"/>
          </w:tcPr>
          <w:p w:rsidR="008327C1"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2,82,031/-</w:t>
            </w:r>
          </w:p>
        </w:tc>
      </w:tr>
      <w:tr w:rsidR="008327C1" w:rsidTr="0031791E">
        <w:trPr>
          <w:jc w:val="center"/>
        </w:trPr>
        <w:tc>
          <w:tcPr>
            <w:tcW w:w="0" w:type="auto"/>
          </w:tcPr>
          <w:p w:rsidR="008327C1" w:rsidRDefault="008327C1" w:rsidP="00EE2E8B">
            <w:pPr>
              <w:autoSpaceDE w:val="0"/>
              <w:autoSpaceDN w:val="0"/>
              <w:adjustRightInd w:val="0"/>
              <w:spacing w:line="292" w:lineRule="atLeast"/>
              <w:jc w:val="center"/>
              <w:rPr>
                <w:rFonts w:ascii="Times New Roman" w:hAnsi="Times New Roman" w:cs="Times New Roman"/>
                <w:sz w:val="24"/>
                <w:szCs w:val="24"/>
              </w:rPr>
            </w:pPr>
            <w:r>
              <w:rPr>
                <w:rFonts w:ascii="Times New Roman" w:hAnsi="Times New Roman" w:cs="Times New Roman"/>
                <w:sz w:val="24"/>
                <w:szCs w:val="24"/>
              </w:rPr>
              <w:t>06</w:t>
            </w:r>
          </w:p>
        </w:tc>
        <w:tc>
          <w:tcPr>
            <w:tcW w:w="0" w:type="auto"/>
          </w:tcPr>
          <w:p w:rsidR="008327C1"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06 Printers</w:t>
            </w:r>
          </w:p>
        </w:tc>
        <w:tc>
          <w:tcPr>
            <w:tcW w:w="0" w:type="auto"/>
          </w:tcPr>
          <w:p w:rsidR="008327C1" w:rsidRDefault="008327C1" w:rsidP="00175A58">
            <w:pPr>
              <w:autoSpaceDE w:val="0"/>
              <w:autoSpaceDN w:val="0"/>
              <w:adjustRightInd w:val="0"/>
              <w:spacing w:line="292" w:lineRule="atLeast"/>
              <w:jc w:val="both"/>
              <w:rPr>
                <w:rFonts w:ascii="Times New Roman" w:hAnsi="Times New Roman" w:cs="Times New Roman"/>
                <w:sz w:val="24"/>
                <w:szCs w:val="24"/>
              </w:rPr>
            </w:pPr>
            <w:r>
              <w:rPr>
                <w:rFonts w:ascii="Times New Roman" w:hAnsi="Times New Roman" w:cs="Times New Roman"/>
                <w:sz w:val="24"/>
                <w:szCs w:val="24"/>
              </w:rPr>
              <w:t>49,205/-</w:t>
            </w:r>
          </w:p>
        </w:tc>
      </w:tr>
    </w:tbl>
    <w:p w:rsidR="00175A58" w:rsidRPr="00175A58" w:rsidRDefault="00175A58" w:rsidP="00175A58">
      <w:pPr>
        <w:autoSpaceDE w:val="0"/>
        <w:autoSpaceDN w:val="0"/>
        <w:adjustRightInd w:val="0"/>
        <w:spacing w:after="0" w:line="292" w:lineRule="atLeast"/>
        <w:jc w:val="both"/>
        <w:rPr>
          <w:rFonts w:ascii="Times New Roman" w:hAnsi="Times New Roman" w:cs="Times New Roman"/>
          <w:sz w:val="24"/>
          <w:szCs w:val="24"/>
        </w:rPr>
      </w:pPr>
    </w:p>
    <w:p w:rsidR="001A1F86" w:rsidRDefault="001A1F86" w:rsidP="001A1F86">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21. Computer and internet access training to teachers and students: </w:t>
      </w:r>
    </w:p>
    <w:p w:rsidR="005D771F" w:rsidRPr="0011447F" w:rsidRDefault="00C70964" w:rsidP="00F86B79">
      <w:pPr>
        <w:autoSpaceDE w:val="0"/>
        <w:autoSpaceDN w:val="0"/>
        <w:adjustRightInd w:val="0"/>
        <w:spacing w:after="0" w:line="292" w:lineRule="atLeast"/>
        <w:ind w:firstLine="720"/>
        <w:jc w:val="both"/>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Computer and internet facilities are </w:t>
      </w:r>
      <w:r w:rsidR="005D771F" w:rsidRPr="004117DE">
        <w:rPr>
          <w:rFonts w:ascii="Times New Roman" w:hAnsi="Times New Roman" w:cs="Times New Roman"/>
          <w:sz w:val="24"/>
          <w:szCs w:val="24"/>
        </w:rPr>
        <w:t>provided to each department. For students internet access is made available in the library and IT Laboratory. Almost every work in the office is done by using computer by the non-teaching staff in the office</w:t>
      </w:r>
    </w:p>
    <w:p w:rsidR="005D771F" w:rsidRDefault="005D771F" w:rsidP="001A1F86">
      <w:pPr>
        <w:autoSpaceDE w:val="0"/>
        <w:autoSpaceDN w:val="0"/>
        <w:adjustRightInd w:val="0"/>
        <w:spacing w:after="0" w:line="240" w:lineRule="auto"/>
        <w:rPr>
          <w:rFonts w:ascii="Times New Roman" w:hAnsi="Times New Roman" w:cs="Times New Roman"/>
          <w:b/>
          <w:bCs/>
          <w:color w:val="000000" w:themeColor="text1"/>
          <w:sz w:val="24"/>
          <w:szCs w:val="24"/>
        </w:rPr>
      </w:pPr>
    </w:p>
    <w:p w:rsidR="001A1F86" w:rsidRPr="0011447F" w:rsidRDefault="001A1F86" w:rsidP="001A1F86">
      <w:pPr>
        <w:autoSpaceDE w:val="0"/>
        <w:autoSpaceDN w:val="0"/>
        <w:adjustRightInd w:val="0"/>
        <w:spacing w:after="0" w:line="240" w:lineRule="auto"/>
        <w:rPr>
          <w:rFonts w:ascii="Times New Roman" w:hAnsi="Times New Roman" w:cs="Times New Roman"/>
          <w:b/>
          <w:color w:val="000000" w:themeColor="text1"/>
          <w:sz w:val="24"/>
          <w:szCs w:val="24"/>
        </w:rPr>
      </w:pPr>
      <w:r w:rsidRPr="0011447F">
        <w:rPr>
          <w:rFonts w:ascii="Times New Roman" w:hAnsi="Times New Roman" w:cs="Times New Roman"/>
          <w:b/>
          <w:bCs/>
          <w:color w:val="000000" w:themeColor="text1"/>
          <w:sz w:val="24"/>
          <w:szCs w:val="24"/>
        </w:rPr>
        <w:t xml:space="preserve">22. </w:t>
      </w:r>
      <w:r w:rsidRPr="0011447F">
        <w:rPr>
          <w:rFonts w:ascii="Times New Roman" w:hAnsi="Times New Roman" w:cs="Times New Roman"/>
          <w:b/>
          <w:color w:val="000000" w:themeColor="text1"/>
          <w:sz w:val="24"/>
          <w:szCs w:val="24"/>
        </w:rPr>
        <w:t>Financial aids to students:-</w:t>
      </w:r>
    </w:p>
    <w:p w:rsidR="001A1F86" w:rsidRPr="0011447F" w:rsidRDefault="001A1F86" w:rsidP="001A1F86">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 Financial aids are made available to students from the central government, state government, the institutions and others-</w:t>
      </w:r>
    </w:p>
    <w:p w:rsidR="001A1F86" w:rsidRPr="0011447F" w:rsidRDefault="001A1F86" w:rsidP="001A1F86">
      <w:pPr>
        <w:autoSpaceDE w:val="0"/>
        <w:autoSpaceDN w:val="0"/>
        <w:adjustRightInd w:val="0"/>
        <w:spacing w:after="0" w:line="240" w:lineRule="auto"/>
        <w:ind w:firstLine="720"/>
        <w:rPr>
          <w:rFonts w:ascii="Times New Roman" w:hAnsi="Times New Roman" w:cs="Times New Roman"/>
          <w:color w:val="000000" w:themeColor="text1"/>
          <w:sz w:val="24"/>
          <w:szCs w:val="24"/>
        </w:rPr>
      </w:pPr>
    </w:p>
    <w:p w:rsidR="001A1F86" w:rsidRPr="0011447F" w:rsidRDefault="001A1F86" w:rsidP="001A1F86">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1) G.O.I. Scholarship.</w:t>
      </w:r>
    </w:p>
    <w:p w:rsidR="001A1F86" w:rsidRDefault="001A1F86" w:rsidP="001A1F86">
      <w:pPr>
        <w:autoSpaceDE w:val="0"/>
        <w:autoSpaceDN w:val="0"/>
        <w:adjustRightInd w:val="0"/>
        <w:spacing w:after="0" w:line="240" w:lineRule="auto"/>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 xml:space="preserve">2) </w:t>
      </w:r>
      <w:r w:rsidR="00EC78F6">
        <w:rPr>
          <w:rFonts w:ascii="Times New Roman" w:hAnsi="Times New Roman" w:cs="Times New Roman"/>
          <w:color w:val="000000" w:themeColor="text1"/>
          <w:sz w:val="24"/>
          <w:szCs w:val="24"/>
        </w:rPr>
        <w:t>Kranti Jyoti Savitribai Phule Scholarship</w:t>
      </w:r>
    </w:p>
    <w:p w:rsidR="00EC78F6" w:rsidRDefault="00EC78F6" w:rsidP="001A1F8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Arthik Durbal Ghatak Yojana</w:t>
      </w:r>
    </w:p>
    <w:p w:rsidR="00EC78F6" w:rsidRPr="0011447F" w:rsidRDefault="00EC78F6" w:rsidP="001A1F8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Earn and Learn Scheme</w:t>
      </w:r>
    </w:p>
    <w:p w:rsidR="001A1F86" w:rsidRPr="0011447F" w:rsidRDefault="006D4C15" w:rsidP="001A1F8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1A1F86" w:rsidRPr="0011447F">
        <w:rPr>
          <w:rFonts w:ascii="Times New Roman" w:hAnsi="Times New Roman" w:cs="Times New Roman"/>
          <w:color w:val="000000" w:themeColor="text1"/>
          <w:sz w:val="24"/>
          <w:szCs w:val="24"/>
        </w:rPr>
        <w:t>The number of students who have received financial aid during the academic year:</w:t>
      </w:r>
    </w:p>
    <w:p w:rsidR="001A1F86" w:rsidRPr="0011447F" w:rsidRDefault="001A1F86" w:rsidP="001A1F86">
      <w:pPr>
        <w:autoSpaceDE w:val="0"/>
        <w:autoSpaceDN w:val="0"/>
        <w:adjustRightInd w:val="0"/>
        <w:spacing w:after="0" w:line="240" w:lineRule="auto"/>
        <w:rPr>
          <w:rFonts w:ascii="Times New Roman" w:hAnsi="Times New Roman" w:cs="Times New Roman"/>
          <w:color w:val="000000" w:themeColor="text1"/>
          <w:sz w:val="24"/>
          <w:szCs w:val="24"/>
        </w:rPr>
      </w:pPr>
    </w:p>
    <w:tbl>
      <w:tblPr>
        <w:tblStyle w:val="TableGrid"/>
        <w:tblW w:w="0" w:type="auto"/>
        <w:jc w:val="center"/>
        <w:tblLook w:val="04A0"/>
      </w:tblPr>
      <w:tblGrid>
        <w:gridCol w:w="4389"/>
        <w:gridCol w:w="2203"/>
        <w:gridCol w:w="1323"/>
      </w:tblGrid>
      <w:tr w:rsidR="001A1F86" w:rsidRPr="0011447F" w:rsidTr="00EC78F6">
        <w:trPr>
          <w:jc w:val="center"/>
        </w:trPr>
        <w:tc>
          <w:tcPr>
            <w:tcW w:w="0" w:type="auto"/>
            <w:gridSpan w:val="3"/>
          </w:tcPr>
          <w:p w:rsidR="001A1F86" w:rsidRPr="0011447F" w:rsidRDefault="005D771F" w:rsidP="0004160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Year 2012-13</w:t>
            </w:r>
          </w:p>
        </w:tc>
      </w:tr>
      <w:tr w:rsidR="001A1F86" w:rsidRPr="0011447F" w:rsidTr="00EC78F6">
        <w:trPr>
          <w:jc w:val="center"/>
        </w:trPr>
        <w:tc>
          <w:tcPr>
            <w:tcW w:w="0" w:type="auto"/>
          </w:tcPr>
          <w:p w:rsidR="001A1F86" w:rsidRPr="0011447F" w:rsidRDefault="001A1F86" w:rsidP="00041603">
            <w:pPr>
              <w:autoSpaceDE w:val="0"/>
              <w:autoSpaceDN w:val="0"/>
              <w:adjustRightInd w:val="0"/>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Scholarship</w:t>
            </w:r>
          </w:p>
        </w:tc>
        <w:tc>
          <w:tcPr>
            <w:tcW w:w="0" w:type="auto"/>
          </w:tcPr>
          <w:p w:rsidR="001A1F86" w:rsidRPr="0011447F" w:rsidRDefault="001A1F86" w:rsidP="00041603">
            <w:pPr>
              <w:autoSpaceDE w:val="0"/>
              <w:autoSpaceDN w:val="0"/>
              <w:adjustRightInd w:val="0"/>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Number Of Students</w:t>
            </w:r>
          </w:p>
        </w:tc>
        <w:tc>
          <w:tcPr>
            <w:tcW w:w="0" w:type="auto"/>
          </w:tcPr>
          <w:p w:rsidR="001A1F86" w:rsidRPr="0011447F" w:rsidRDefault="001A1F86" w:rsidP="00041603">
            <w:pPr>
              <w:autoSpaceDE w:val="0"/>
              <w:autoSpaceDN w:val="0"/>
              <w:adjustRightInd w:val="0"/>
              <w:jc w:val="center"/>
              <w:rPr>
                <w:rFonts w:ascii="Times New Roman" w:hAnsi="Times New Roman" w:cs="Times New Roman"/>
                <w:color w:val="000000" w:themeColor="text1"/>
                <w:sz w:val="24"/>
                <w:szCs w:val="24"/>
              </w:rPr>
            </w:pPr>
            <w:r w:rsidRPr="0011447F">
              <w:rPr>
                <w:rFonts w:ascii="Times New Roman" w:hAnsi="Times New Roman" w:cs="Times New Roman"/>
                <w:color w:val="000000" w:themeColor="text1"/>
                <w:sz w:val="24"/>
                <w:szCs w:val="24"/>
              </w:rPr>
              <w:t>Amount</w:t>
            </w:r>
          </w:p>
        </w:tc>
      </w:tr>
      <w:tr w:rsidR="001A1F86" w:rsidRPr="0011447F" w:rsidTr="00EC78F6">
        <w:trPr>
          <w:jc w:val="center"/>
        </w:trPr>
        <w:tc>
          <w:tcPr>
            <w:tcW w:w="0" w:type="auto"/>
          </w:tcPr>
          <w:p w:rsidR="001A1F86" w:rsidRPr="00CF693E" w:rsidRDefault="00CF693E" w:rsidP="00CF693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A53314" w:rsidRPr="00CF693E">
              <w:rPr>
                <w:rFonts w:ascii="Times New Roman" w:hAnsi="Times New Roman" w:cs="Times New Roman"/>
                <w:color w:val="000000" w:themeColor="text1"/>
                <w:sz w:val="24"/>
                <w:szCs w:val="24"/>
              </w:rPr>
              <w:t>G.O.I</w:t>
            </w:r>
          </w:p>
        </w:tc>
        <w:tc>
          <w:tcPr>
            <w:tcW w:w="0" w:type="auto"/>
          </w:tcPr>
          <w:p w:rsidR="001A1F86" w:rsidRPr="0011447F" w:rsidRDefault="007F7BFC" w:rsidP="0004160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1867</w:t>
            </w:r>
          </w:p>
        </w:tc>
        <w:tc>
          <w:tcPr>
            <w:tcW w:w="0" w:type="auto"/>
          </w:tcPr>
          <w:p w:rsidR="001A1F86" w:rsidRPr="0011447F" w:rsidRDefault="007F7BFC" w:rsidP="0004160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86,51,983/-</w:t>
            </w:r>
          </w:p>
        </w:tc>
      </w:tr>
      <w:tr w:rsidR="005D771F" w:rsidRPr="0011447F" w:rsidTr="00EC78F6">
        <w:trPr>
          <w:jc w:val="center"/>
        </w:trPr>
        <w:tc>
          <w:tcPr>
            <w:tcW w:w="0" w:type="auto"/>
          </w:tcPr>
          <w:p w:rsidR="005D771F" w:rsidRPr="00CF693E" w:rsidRDefault="00CF693E" w:rsidP="00CF693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34B58">
              <w:rPr>
                <w:rFonts w:ascii="Times New Roman" w:hAnsi="Times New Roman" w:cs="Times New Roman"/>
                <w:color w:val="000000" w:themeColor="text1"/>
                <w:sz w:val="24"/>
                <w:szCs w:val="24"/>
              </w:rPr>
              <w:t>Kranti Jyoti Savitribai Phule Scholarship</w:t>
            </w:r>
          </w:p>
        </w:tc>
        <w:tc>
          <w:tcPr>
            <w:tcW w:w="0" w:type="auto"/>
          </w:tcPr>
          <w:p w:rsidR="005D771F" w:rsidRDefault="002841C3" w:rsidP="0004160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0" w:type="auto"/>
          </w:tcPr>
          <w:p w:rsidR="005D771F" w:rsidRDefault="002841C3" w:rsidP="0004160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60,000/-</w:t>
            </w:r>
          </w:p>
        </w:tc>
      </w:tr>
      <w:tr w:rsidR="00DA676A" w:rsidRPr="0011447F" w:rsidTr="00EC78F6">
        <w:trPr>
          <w:jc w:val="center"/>
        </w:trPr>
        <w:tc>
          <w:tcPr>
            <w:tcW w:w="0" w:type="auto"/>
          </w:tcPr>
          <w:p w:rsidR="00DA676A" w:rsidRDefault="00DA676A" w:rsidP="00CF693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Arthik Durbal Ghatak Yojana</w:t>
            </w:r>
          </w:p>
        </w:tc>
        <w:tc>
          <w:tcPr>
            <w:tcW w:w="0" w:type="auto"/>
          </w:tcPr>
          <w:p w:rsidR="00DA676A" w:rsidRDefault="00DA676A" w:rsidP="0004160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0" w:type="auto"/>
          </w:tcPr>
          <w:p w:rsidR="00DA676A" w:rsidRDefault="00DA676A" w:rsidP="0004160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45,000/-</w:t>
            </w:r>
          </w:p>
        </w:tc>
      </w:tr>
      <w:tr w:rsidR="00EC78F6" w:rsidRPr="0011447F" w:rsidTr="00EC78F6">
        <w:trPr>
          <w:jc w:val="center"/>
        </w:trPr>
        <w:tc>
          <w:tcPr>
            <w:tcW w:w="0" w:type="auto"/>
          </w:tcPr>
          <w:p w:rsidR="00EC78F6" w:rsidRDefault="00EC78F6" w:rsidP="00CF693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Earn and Learn Scheme</w:t>
            </w:r>
          </w:p>
        </w:tc>
        <w:tc>
          <w:tcPr>
            <w:tcW w:w="0" w:type="auto"/>
          </w:tcPr>
          <w:p w:rsidR="00EC78F6" w:rsidRDefault="00EC78F6" w:rsidP="0004160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0" w:type="auto"/>
          </w:tcPr>
          <w:p w:rsidR="00EC78F6" w:rsidRDefault="00EC78F6" w:rsidP="00041603">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1,30,960/-</w:t>
            </w:r>
          </w:p>
        </w:tc>
      </w:tr>
    </w:tbl>
    <w:p w:rsidR="00E35254" w:rsidRPr="0011447F" w:rsidRDefault="00E35254"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765FF2" w:rsidRPr="0011447F" w:rsidRDefault="0091554F"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23. Support from the parent teacher association.</w:t>
      </w:r>
    </w:p>
    <w:p w:rsidR="00CD0F5C" w:rsidRPr="0011447F" w:rsidRDefault="00CD0F5C" w:rsidP="00CD0F5C">
      <w:pPr>
        <w:autoSpaceDE w:val="0"/>
        <w:autoSpaceDN w:val="0"/>
        <w:adjustRightInd w:val="0"/>
        <w:spacing w:after="0" w:line="292" w:lineRule="atLeast"/>
        <w:ind w:firstLine="720"/>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sz w:val="24"/>
          <w:szCs w:val="24"/>
        </w:rPr>
        <w:t>The parents are invited for the various functions organized in the college. The parents come and e</w:t>
      </w:r>
      <w:r w:rsidR="00C70964">
        <w:rPr>
          <w:rFonts w:ascii="Times New Roman" w:eastAsia="Times New Roman" w:hAnsi="Times New Roman" w:cs="Times New Roman"/>
          <w:color w:val="000000"/>
          <w:sz w:val="24"/>
          <w:szCs w:val="24"/>
        </w:rPr>
        <w:t xml:space="preserve">xpress their valuable opinions and </w:t>
      </w:r>
      <w:r>
        <w:rPr>
          <w:rFonts w:ascii="Times New Roman" w:hAnsi="Times New Roman"/>
          <w:color w:val="000000"/>
          <w:sz w:val="24"/>
          <w:szCs w:val="24"/>
        </w:rPr>
        <w:t xml:space="preserve">expectations. </w:t>
      </w:r>
      <w:r>
        <w:rPr>
          <w:rFonts w:ascii="Times New Roman" w:eastAsia="Times New Roman" w:hAnsi="Times New Roman" w:cs="Times New Roman"/>
          <w:color w:val="000000"/>
          <w:sz w:val="24"/>
          <w:szCs w:val="24"/>
        </w:rPr>
        <w:t xml:space="preserve">This is </w:t>
      </w:r>
      <w:r>
        <w:rPr>
          <w:rFonts w:ascii="Times New Roman" w:hAnsi="Times New Roman"/>
          <w:color w:val="000000"/>
          <w:sz w:val="24"/>
          <w:szCs w:val="24"/>
        </w:rPr>
        <w:t>the informal</w:t>
      </w:r>
      <w:r>
        <w:rPr>
          <w:rFonts w:ascii="Times New Roman" w:eastAsia="Times New Roman" w:hAnsi="Times New Roman" w:cs="Times New Roman"/>
          <w:color w:val="000000"/>
          <w:sz w:val="24"/>
          <w:szCs w:val="24"/>
        </w:rPr>
        <w:t xml:space="preserve"> way they make </w:t>
      </w:r>
      <w:r>
        <w:rPr>
          <w:rFonts w:ascii="Times New Roman" w:hAnsi="Times New Roman"/>
          <w:color w:val="000000"/>
          <w:sz w:val="24"/>
          <w:szCs w:val="24"/>
        </w:rPr>
        <w:t>some suggestions</w:t>
      </w:r>
      <w:r>
        <w:rPr>
          <w:rFonts w:ascii="Times New Roman" w:eastAsia="Times New Roman" w:hAnsi="Times New Roman" w:cs="Times New Roman"/>
          <w:color w:val="000000"/>
          <w:sz w:val="24"/>
          <w:szCs w:val="24"/>
        </w:rPr>
        <w:t>, directly or indirectly.</w:t>
      </w:r>
    </w:p>
    <w:p w:rsidR="00CD0F5C" w:rsidRDefault="00CD0F5C"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91554F" w:rsidRPr="0011447F" w:rsidRDefault="007F7BFC" w:rsidP="00CD0F5C">
      <w:pPr>
        <w:autoSpaceDE w:val="0"/>
        <w:autoSpaceDN w:val="0"/>
        <w:adjustRightInd w:val="0"/>
        <w:spacing w:after="0" w:line="292" w:lineRule="atLeas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24. Health Practices:- </w:t>
      </w:r>
    </w:p>
    <w:p w:rsidR="00CD0F5C" w:rsidRDefault="00CD0F5C" w:rsidP="00B06C2B">
      <w:pPr>
        <w:autoSpaceDE w:val="0"/>
        <w:autoSpaceDN w:val="0"/>
        <w:adjustRightInd w:val="0"/>
        <w:spacing w:after="0" w:line="292"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Following activities </w:t>
      </w:r>
      <w:r w:rsidR="00313672">
        <w:rPr>
          <w:rFonts w:ascii="Times New Roman" w:hAnsi="Times New Roman" w:cs="Times New Roman"/>
          <w:bCs/>
          <w:color w:val="000000" w:themeColor="text1"/>
          <w:sz w:val="24"/>
          <w:szCs w:val="24"/>
        </w:rPr>
        <w:t>were arranged in the college.</w:t>
      </w:r>
    </w:p>
    <w:p w:rsidR="00313672" w:rsidRDefault="00313672" w:rsidP="00B06C2B">
      <w:pPr>
        <w:autoSpaceDE w:val="0"/>
        <w:autoSpaceDN w:val="0"/>
        <w:adjustRightInd w:val="0"/>
        <w:spacing w:after="0" w:line="292"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 Nirbhaya Kanya Abhiyan:- Karate training programme for girl students.</w:t>
      </w:r>
    </w:p>
    <w:p w:rsidR="00313672" w:rsidRDefault="00313672" w:rsidP="00B06C2B">
      <w:pPr>
        <w:autoSpaceDE w:val="0"/>
        <w:autoSpaceDN w:val="0"/>
        <w:adjustRightInd w:val="0"/>
        <w:spacing w:after="0" w:line="292"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 </w:t>
      </w:r>
      <w:r w:rsidR="00834684">
        <w:rPr>
          <w:rFonts w:ascii="Times New Roman" w:hAnsi="Times New Roman" w:cs="Times New Roman"/>
          <w:bCs/>
          <w:color w:val="000000" w:themeColor="text1"/>
          <w:sz w:val="24"/>
          <w:szCs w:val="24"/>
        </w:rPr>
        <w:t>NSS:- Disaster Management training programme for students.</w:t>
      </w:r>
    </w:p>
    <w:p w:rsidR="00C13559" w:rsidRDefault="00C13559" w:rsidP="00B06C2B">
      <w:pPr>
        <w:autoSpaceDE w:val="0"/>
        <w:autoSpaceDN w:val="0"/>
        <w:adjustRightInd w:val="0"/>
        <w:spacing w:after="0" w:line="292"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 Nari Manch:- Celebration of World Women Day on 8</w:t>
      </w:r>
      <w:r w:rsidRPr="00C13559">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March.</w:t>
      </w:r>
    </w:p>
    <w:p w:rsidR="00ED5201" w:rsidRDefault="00ED5201" w:rsidP="00B06C2B">
      <w:pPr>
        <w:autoSpaceDE w:val="0"/>
        <w:autoSpaceDN w:val="0"/>
        <w:adjustRightInd w:val="0"/>
        <w:spacing w:after="0" w:line="292"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 Commerce Association:- Three days Commerce Festival.</w:t>
      </w:r>
    </w:p>
    <w:p w:rsidR="000777A8" w:rsidRDefault="000777A8" w:rsidP="00B06C2B">
      <w:pPr>
        <w:autoSpaceDE w:val="0"/>
        <w:autoSpaceDN w:val="0"/>
        <w:adjustRightInd w:val="0"/>
        <w:spacing w:after="0" w:line="292"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 Student Council:- Celebration of traditional day, saree day etc. in the college.</w:t>
      </w:r>
    </w:p>
    <w:p w:rsidR="00313672" w:rsidRDefault="003643DA" w:rsidP="00B06C2B">
      <w:pPr>
        <w:autoSpaceDE w:val="0"/>
        <w:autoSpaceDN w:val="0"/>
        <w:adjustRightInd w:val="0"/>
        <w:spacing w:after="0" w:line="292"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6. Nature Club:- Arrangement of the </w:t>
      </w:r>
      <w:r w:rsidR="00F55B92">
        <w:rPr>
          <w:rFonts w:ascii="Times New Roman" w:hAnsi="Times New Roman" w:cs="Times New Roman"/>
          <w:bCs/>
          <w:color w:val="000000" w:themeColor="text1"/>
          <w:sz w:val="24"/>
          <w:szCs w:val="24"/>
        </w:rPr>
        <w:t xml:space="preserve">various activities of the nature club in schools. </w:t>
      </w:r>
    </w:p>
    <w:p w:rsidR="00F55B92" w:rsidRPr="00CD0F5C" w:rsidRDefault="00F55B92" w:rsidP="00B06C2B">
      <w:pPr>
        <w:autoSpaceDE w:val="0"/>
        <w:autoSpaceDN w:val="0"/>
        <w:adjustRightInd w:val="0"/>
        <w:spacing w:after="0" w:line="292" w:lineRule="atLeast"/>
        <w:rPr>
          <w:rFonts w:ascii="Times New Roman" w:hAnsi="Times New Roman" w:cs="Times New Roman"/>
          <w:bCs/>
          <w:color w:val="000000" w:themeColor="text1"/>
          <w:sz w:val="24"/>
          <w:szCs w:val="24"/>
        </w:rPr>
      </w:pPr>
    </w:p>
    <w:p w:rsidR="0091554F" w:rsidRDefault="0091554F"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25. Performance in sports Activities:</w:t>
      </w:r>
    </w:p>
    <w:p w:rsidR="00187199" w:rsidRPr="006D4C15" w:rsidRDefault="00CD0F5C" w:rsidP="00B06C2B">
      <w:pPr>
        <w:autoSpaceDE w:val="0"/>
        <w:autoSpaceDN w:val="0"/>
        <w:adjustRightInd w:val="0"/>
        <w:spacing w:after="0" w:line="292" w:lineRule="atLeast"/>
        <w:rPr>
          <w:rFonts w:ascii="Times New Roman" w:hAnsi="Times New Roman" w:cs="Times New Roman"/>
          <w:b/>
          <w:color w:val="000000" w:themeColor="text1"/>
          <w:sz w:val="24"/>
          <w:szCs w:val="24"/>
        </w:rPr>
      </w:pPr>
      <w:r w:rsidRPr="006D4C15">
        <w:rPr>
          <w:rFonts w:ascii="Times New Roman" w:hAnsi="Times New Roman" w:cs="Times New Roman"/>
          <w:b/>
          <w:color w:val="000000" w:themeColor="text1"/>
          <w:sz w:val="24"/>
          <w:szCs w:val="24"/>
        </w:rPr>
        <w:t>1. Chess Competition:</w:t>
      </w:r>
      <w:r w:rsidR="00187199" w:rsidRPr="006D4C15">
        <w:rPr>
          <w:rFonts w:ascii="Times New Roman" w:hAnsi="Times New Roman" w:cs="Times New Roman"/>
          <w:b/>
          <w:color w:val="000000" w:themeColor="text1"/>
          <w:sz w:val="24"/>
          <w:szCs w:val="24"/>
        </w:rPr>
        <w:t xml:space="preserve"> </w:t>
      </w:r>
    </w:p>
    <w:p w:rsidR="00187199" w:rsidRPr="007C76E2" w:rsidRDefault="00187199" w:rsidP="00B06C2B">
      <w:pPr>
        <w:autoSpaceDE w:val="0"/>
        <w:autoSpaceDN w:val="0"/>
        <w:adjustRightInd w:val="0"/>
        <w:spacing w:after="0" w:line="292" w:lineRule="atLeast"/>
        <w:rPr>
          <w:rFonts w:ascii="Times New Roman" w:hAnsi="Times New Roman" w:cs="Times New Roman"/>
          <w:color w:val="000000" w:themeColor="text1"/>
          <w:sz w:val="24"/>
          <w:szCs w:val="24"/>
        </w:rPr>
      </w:pPr>
      <w:r w:rsidRPr="007C76E2">
        <w:rPr>
          <w:rFonts w:ascii="Times New Roman" w:hAnsi="Times New Roman" w:cs="Times New Roman"/>
          <w:color w:val="000000" w:themeColor="text1"/>
          <w:sz w:val="24"/>
          <w:szCs w:val="24"/>
        </w:rPr>
        <w:t>i) Priyanka Arjun Vaidya.</w:t>
      </w:r>
    </w:p>
    <w:p w:rsidR="00187199" w:rsidRPr="007C76E2" w:rsidRDefault="00187199" w:rsidP="00B06C2B">
      <w:pPr>
        <w:autoSpaceDE w:val="0"/>
        <w:autoSpaceDN w:val="0"/>
        <w:adjustRightInd w:val="0"/>
        <w:spacing w:after="0" w:line="292" w:lineRule="atLeast"/>
        <w:rPr>
          <w:rFonts w:ascii="Times New Roman" w:hAnsi="Times New Roman" w:cs="Times New Roman"/>
          <w:color w:val="000000" w:themeColor="text1"/>
          <w:sz w:val="24"/>
          <w:szCs w:val="24"/>
        </w:rPr>
      </w:pPr>
      <w:r w:rsidRPr="007C76E2">
        <w:rPr>
          <w:rFonts w:ascii="Times New Roman" w:hAnsi="Times New Roman" w:cs="Times New Roman"/>
          <w:color w:val="000000" w:themeColor="text1"/>
          <w:sz w:val="24"/>
          <w:szCs w:val="24"/>
        </w:rPr>
        <w:t>ii) Sandesh Machindra Awari.</w:t>
      </w:r>
    </w:p>
    <w:p w:rsidR="00187199" w:rsidRPr="007C76E2" w:rsidRDefault="00187199" w:rsidP="00B06C2B">
      <w:pPr>
        <w:autoSpaceDE w:val="0"/>
        <w:autoSpaceDN w:val="0"/>
        <w:adjustRightInd w:val="0"/>
        <w:spacing w:after="0" w:line="292" w:lineRule="atLeast"/>
        <w:rPr>
          <w:rFonts w:ascii="Times New Roman" w:hAnsi="Times New Roman" w:cs="Times New Roman"/>
          <w:color w:val="000000" w:themeColor="text1"/>
          <w:sz w:val="24"/>
          <w:szCs w:val="24"/>
        </w:rPr>
      </w:pPr>
      <w:r w:rsidRPr="007C76E2">
        <w:rPr>
          <w:rFonts w:ascii="Times New Roman" w:hAnsi="Times New Roman" w:cs="Times New Roman"/>
          <w:color w:val="000000" w:themeColor="text1"/>
          <w:sz w:val="24"/>
          <w:szCs w:val="24"/>
        </w:rPr>
        <w:t>iii) Dhananjay Ramchandra Mengal.</w:t>
      </w:r>
    </w:p>
    <w:p w:rsidR="00187199" w:rsidRDefault="00187199" w:rsidP="00B06C2B">
      <w:pPr>
        <w:autoSpaceDE w:val="0"/>
        <w:autoSpaceDN w:val="0"/>
        <w:adjustRightInd w:val="0"/>
        <w:spacing w:after="0" w:line="292" w:lineRule="atLeast"/>
        <w:rPr>
          <w:rFonts w:ascii="Times New Roman" w:hAnsi="Times New Roman" w:cs="Times New Roman"/>
          <w:color w:val="000000" w:themeColor="text1"/>
          <w:sz w:val="24"/>
          <w:szCs w:val="24"/>
        </w:rPr>
      </w:pPr>
      <w:r w:rsidRPr="007C76E2">
        <w:rPr>
          <w:rFonts w:ascii="Times New Roman" w:hAnsi="Times New Roman" w:cs="Times New Roman"/>
          <w:color w:val="000000" w:themeColor="text1"/>
          <w:sz w:val="24"/>
          <w:szCs w:val="24"/>
        </w:rPr>
        <w:t>iv) Akshay Bhausaheb Bhujbal.</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7C76E2" w:rsidRPr="006D4C15" w:rsidRDefault="007C76E2" w:rsidP="00B06C2B">
      <w:pPr>
        <w:autoSpaceDE w:val="0"/>
        <w:autoSpaceDN w:val="0"/>
        <w:adjustRightInd w:val="0"/>
        <w:spacing w:after="0" w:line="292" w:lineRule="atLeast"/>
        <w:rPr>
          <w:rFonts w:ascii="Times New Roman" w:hAnsi="Times New Roman" w:cs="Times New Roman"/>
          <w:b/>
          <w:color w:val="000000" w:themeColor="text1"/>
          <w:sz w:val="24"/>
          <w:szCs w:val="24"/>
        </w:rPr>
      </w:pPr>
      <w:r w:rsidRPr="006D4C15">
        <w:rPr>
          <w:rFonts w:ascii="Times New Roman" w:hAnsi="Times New Roman" w:cs="Times New Roman"/>
          <w:b/>
          <w:color w:val="000000" w:themeColor="text1"/>
          <w:sz w:val="24"/>
          <w:szCs w:val="24"/>
        </w:rPr>
        <w:t>2. Gymnastics: No. – 1):</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Jyoti Kailas Vaidya.</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7C76E2" w:rsidRPr="006D4C15" w:rsidRDefault="007C76E2" w:rsidP="00B06C2B">
      <w:pPr>
        <w:autoSpaceDE w:val="0"/>
        <w:autoSpaceDN w:val="0"/>
        <w:adjustRightInd w:val="0"/>
        <w:spacing w:after="0" w:line="292" w:lineRule="atLeast"/>
        <w:rPr>
          <w:rFonts w:ascii="Times New Roman" w:hAnsi="Times New Roman" w:cs="Times New Roman"/>
          <w:b/>
          <w:color w:val="000000" w:themeColor="text1"/>
          <w:sz w:val="24"/>
          <w:szCs w:val="24"/>
        </w:rPr>
      </w:pPr>
      <w:r w:rsidRPr="006D4C15">
        <w:rPr>
          <w:rFonts w:ascii="Times New Roman" w:hAnsi="Times New Roman" w:cs="Times New Roman"/>
          <w:b/>
          <w:color w:val="000000" w:themeColor="text1"/>
          <w:sz w:val="24"/>
          <w:szCs w:val="24"/>
        </w:rPr>
        <w:t>3. Hand ball  Boys (No. – 11)</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Medhe Virandra Sampat.</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Shaikh Adam Amar</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Gholap Ajinkya Yadav</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Pardesi Hemant Vijay.</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Popare Gorakshanath Punja.</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 Malunjkar Sagar Bhaskar.</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Bhujbal Akshay Bhausaheb</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 Shaikh Tofik Arif.</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ix) Mengal Dhananjay Ramchandra.</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 Shaikh Akib Ansar.</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 Bhalgat Pushpak Ashok.</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CE189B" w:rsidRDefault="00CE189B" w:rsidP="00B06C2B">
      <w:pPr>
        <w:autoSpaceDE w:val="0"/>
        <w:autoSpaceDN w:val="0"/>
        <w:adjustRightInd w:val="0"/>
        <w:spacing w:after="0" w:line="292" w:lineRule="atLeast"/>
        <w:rPr>
          <w:rFonts w:ascii="Times New Roman" w:hAnsi="Times New Roman" w:cs="Times New Roman"/>
          <w:b/>
          <w:color w:val="000000" w:themeColor="text1"/>
          <w:sz w:val="24"/>
          <w:szCs w:val="24"/>
        </w:rPr>
      </w:pPr>
    </w:p>
    <w:p w:rsidR="00CE189B" w:rsidRDefault="00CE189B" w:rsidP="00B06C2B">
      <w:pPr>
        <w:autoSpaceDE w:val="0"/>
        <w:autoSpaceDN w:val="0"/>
        <w:adjustRightInd w:val="0"/>
        <w:spacing w:after="0" w:line="292" w:lineRule="atLeast"/>
        <w:rPr>
          <w:rFonts w:ascii="Times New Roman" w:hAnsi="Times New Roman" w:cs="Times New Roman"/>
          <w:b/>
          <w:color w:val="000000" w:themeColor="text1"/>
          <w:sz w:val="24"/>
          <w:szCs w:val="24"/>
        </w:rPr>
      </w:pPr>
    </w:p>
    <w:p w:rsidR="007C76E2" w:rsidRPr="006D4C15" w:rsidRDefault="007C76E2" w:rsidP="00B06C2B">
      <w:pPr>
        <w:autoSpaceDE w:val="0"/>
        <w:autoSpaceDN w:val="0"/>
        <w:adjustRightInd w:val="0"/>
        <w:spacing w:after="0" w:line="292" w:lineRule="atLeast"/>
        <w:rPr>
          <w:rFonts w:ascii="Times New Roman" w:hAnsi="Times New Roman" w:cs="Times New Roman"/>
          <w:b/>
          <w:color w:val="000000" w:themeColor="text1"/>
          <w:sz w:val="24"/>
          <w:szCs w:val="24"/>
        </w:rPr>
      </w:pPr>
      <w:r w:rsidRPr="006D4C15">
        <w:rPr>
          <w:rFonts w:ascii="Times New Roman" w:hAnsi="Times New Roman" w:cs="Times New Roman"/>
          <w:b/>
          <w:color w:val="000000" w:themeColor="text1"/>
          <w:sz w:val="24"/>
          <w:szCs w:val="24"/>
        </w:rPr>
        <w:lastRenderedPageBreak/>
        <w:t>4. Hand ball  Girls (No. – 08)</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Shaikh Jabin Arif.</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Nawale Roshni Rajendra.</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Waman Komal Ashok.</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Parasur Kajal Gorakshanath</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Deshmukh Shubhangi Kailas.</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 Waghel Pooja Kachendi.</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Deshmukh Varsha Madhukar.</w:t>
      </w:r>
    </w:p>
    <w:p w:rsid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 Deshmukh Trupti Tulshiram.</w:t>
      </w:r>
    </w:p>
    <w:p w:rsidR="00F90238" w:rsidRDefault="00F90238"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F90238" w:rsidRPr="006D4C15" w:rsidRDefault="006D4C15" w:rsidP="006D4C15">
      <w:pPr>
        <w:autoSpaceDE w:val="0"/>
        <w:autoSpaceDN w:val="0"/>
        <w:adjustRightInd w:val="0"/>
        <w:spacing w:after="0" w:line="292" w:lineRule="atLeast"/>
        <w:rPr>
          <w:rFonts w:ascii="Times New Roman" w:hAnsi="Times New Roman" w:cs="Times New Roman"/>
          <w:b/>
          <w:color w:val="000000" w:themeColor="text1"/>
          <w:sz w:val="24"/>
          <w:szCs w:val="24"/>
        </w:rPr>
      </w:pPr>
      <w:r w:rsidRPr="006D4C15">
        <w:rPr>
          <w:rFonts w:ascii="Times New Roman" w:hAnsi="Times New Roman" w:cs="Times New Roman"/>
          <w:b/>
          <w:color w:val="000000" w:themeColor="text1"/>
          <w:sz w:val="24"/>
          <w:szCs w:val="24"/>
        </w:rPr>
        <w:t xml:space="preserve">5) </w:t>
      </w:r>
      <w:r w:rsidR="00F90238" w:rsidRPr="006D4C15">
        <w:rPr>
          <w:rFonts w:ascii="Times New Roman" w:hAnsi="Times New Roman" w:cs="Times New Roman"/>
          <w:b/>
          <w:color w:val="000000" w:themeColor="text1"/>
          <w:sz w:val="24"/>
          <w:szCs w:val="24"/>
        </w:rPr>
        <w:t>Wrestling (No. 1)</w:t>
      </w:r>
    </w:p>
    <w:p w:rsidR="00F90238" w:rsidRDefault="00F90238" w:rsidP="00F90238">
      <w:pPr>
        <w:pStyle w:val="ListParagraph"/>
        <w:numPr>
          <w:ilvl w:val="0"/>
          <w:numId w:val="33"/>
        </w:numPr>
        <w:autoSpaceDE w:val="0"/>
        <w:autoSpaceDN w:val="0"/>
        <w:adjustRightInd w:val="0"/>
        <w:spacing w:after="0" w:line="292" w:lineRule="atLeast"/>
        <w:rPr>
          <w:rFonts w:ascii="Times New Roman" w:hAnsi="Times New Roman" w:cs="Times New Roman"/>
          <w:color w:val="000000" w:themeColor="text1"/>
          <w:sz w:val="24"/>
          <w:szCs w:val="24"/>
        </w:rPr>
      </w:pPr>
      <w:r w:rsidRPr="00F90238">
        <w:rPr>
          <w:rFonts w:ascii="Times New Roman" w:hAnsi="Times New Roman" w:cs="Times New Roman"/>
          <w:color w:val="000000" w:themeColor="text1"/>
          <w:sz w:val="24"/>
          <w:szCs w:val="24"/>
        </w:rPr>
        <w:t>Sadgir Lahanu Nivrutti.</w:t>
      </w:r>
    </w:p>
    <w:p w:rsidR="00F90238" w:rsidRPr="00F90238" w:rsidRDefault="00F90238" w:rsidP="00F90238">
      <w:pPr>
        <w:autoSpaceDE w:val="0"/>
        <w:autoSpaceDN w:val="0"/>
        <w:adjustRightInd w:val="0"/>
        <w:spacing w:after="0" w:line="292" w:lineRule="atLeast"/>
        <w:ind w:left="360"/>
        <w:rPr>
          <w:rFonts w:ascii="Times New Roman" w:hAnsi="Times New Roman" w:cs="Times New Roman"/>
          <w:color w:val="000000" w:themeColor="text1"/>
          <w:sz w:val="24"/>
          <w:szCs w:val="24"/>
        </w:rPr>
      </w:pPr>
    </w:p>
    <w:p w:rsidR="00F90238" w:rsidRPr="006D4C15" w:rsidRDefault="006D4C15" w:rsidP="006D4C15">
      <w:pPr>
        <w:autoSpaceDE w:val="0"/>
        <w:autoSpaceDN w:val="0"/>
        <w:adjustRightInd w:val="0"/>
        <w:spacing w:after="0" w:line="292" w:lineRule="atLeast"/>
        <w:rPr>
          <w:rFonts w:ascii="Times New Roman" w:hAnsi="Times New Roman" w:cs="Times New Roman"/>
          <w:b/>
          <w:color w:val="000000" w:themeColor="text1"/>
          <w:sz w:val="24"/>
          <w:szCs w:val="24"/>
        </w:rPr>
      </w:pPr>
      <w:r w:rsidRPr="006D4C15">
        <w:rPr>
          <w:rFonts w:ascii="Times New Roman" w:hAnsi="Times New Roman" w:cs="Times New Roman"/>
          <w:b/>
          <w:color w:val="000000" w:themeColor="text1"/>
          <w:sz w:val="24"/>
          <w:szCs w:val="24"/>
        </w:rPr>
        <w:t xml:space="preserve">6) </w:t>
      </w:r>
      <w:r w:rsidR="00F90238" w:rsidRPr="006D4C15">
        <w:rPr>
          <w:rFonts w:ascii="Times New Roman" w:hAnsi="Times New Roman" w:cs="Times New Roman"/>
          <w:b/>
          <w:color w:val="000000" w:themeColor="text1"/>
          <w:sz w:val="24"/>
          <w:szCs w:val="24"/>
        </w:rPr>
        <w:t>Tug of War (No. – 2)</w:t>
      </w:r>
    </w:p>
    <w:p w:rsidR="00F90238" w:rsidRDefault="00F90238" w:rsidP="00F90238">
      <w:pPr>
        <w:pStyle w:val="ListParagraph"/>
        <w:numPr>
          <w:ilvl w:val="0"/>
          <w:numId w:val="34"/>
        </w:num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Pawar Ajit Ramesh.</w:t>
      </w:r>
    </w:p>
    <w:p w:rsidR="00F90238" w:rsidRDefault="00F90238" w:rsidP="00F90238">
      <w:pPr>
        <w:pStyle w:val="ListParagraph"/>
        <w:numPr>
          <w:ilvl w:val="0"/>
          <w:numId w:val="34"/>
        </w:numPr>
        <w:autoSpaceDE w:val="0"/>
        <w:autoSpaceDN w:val="0"/>
        <w:adjustRightInd w:val="0"/>
        <w:spacing w:after="0" w:line="292"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Shaikh Khalid Dilawar.</w:t>
      </w:r>
    </w:p>
    <w:p w:rsidR="00F90238" w:rsidRPr="00F90238" w:rsidRDefault="00F90238" w:rsidP="00F90238">
      <w:pPr>
        <w:autoSpaceDE w:val="0"/>
        <w:autoSpaceDN w:val="0"/>
        <w:adjustRightInd w:val="0"/>
        <w:spacing w:after="0" w:line="292" w:lineRule="atLeast"/>
        <w:rPr>
          <w:rFonts w:ascii="Times New Roman" w:hAnsi="Times New Roman" w:cs="Times New Roman"/>
          <w:color w:val="000000" w:themeColor="text1"/>
          <w:sz w:val="24"/>
          <w:szCs w:val="24"/>
        </w:rPr>
      </w:pPr>
    </w:p>
    <w:p w:rsidR="007C76E2" w:rsidRPr="007C76E2" w:rsidRDefault="007C76E2" w:rsidP="00B06C2B">
      <w:pPr>
        <w:autoSpaceDE w:val="0"/>
        <w:autoSpaceDN w:val="0"/>
        <w:adjustRightInd w:val="0"/>
        <w:spacing w:after="0" w:line="292" w:lineRule="atLeast"/>
        <w:rPr>
          <w:rFonts w:ascii="Times New Roman" w:hAnsi="Times New Roman" w:cs="Times New Roman"/>
          <w:color w:val="000000" w:themeColor="text1"/>
          <w:sz w:val="24"/>
          <w:szCs w:val="24"/>
        </w:rPr>
      </w:pPr>
    </w:p>
    <w:p w:rsidR="0091554F" w:rsidRDefault="0091554F"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26. </w:t>
      </w:r>
      <w:r w:rsidR="009D3C6F">
        <w:rPr>
          <w:rFonts w:ascii="Times New Roman" w:hAnsi="Times New Roman" w:cs="Times New Roman"/>
          <w:b/>
          <w:bCs/>
          <w:color w:val="000000" w:themeColor="text1"/>
          <w:sz w:val="24"/>
          <w:szCs w:val="24"/>
        </w:rPr>
        <w:t xml:space="preserve"> </w:t>
      </w:r>
      <w:r w:rsidR="009D3C6F" w:rsidRPr="0011447F">
        <w:rPr>
          <w:rFonts w:ascii="Times New Roman" w:hAnsi="Times New Roman" w:cs="Times New Roman"/>
          <w:b/>
          <w:bCs/>
          <w:color w:val="000000" w:themeColor="text1"/>
          <w:sz w:val="24"/>
          <w:szCs w:val="24"/>
        </w:rPr>
        <w:t>Invectives</w:t>
      </w:r>
      <w:r w:rsidRPr="0011447F">
        <w:rPr>
          <w:rFonts w:ascii="Times New Roman" w:hAnsi="Times New Roman" w:cs="Times New Roman"/>
          <w:b/>
          <w:bCs/>
          <w:color w:val="000000" w:themeColor="text1"/>
          <w:sz w:val="24"/>
          <w:szCs w:val="24"/>
        </w:rPr>
        <w:t xml:space="preserve"> to outstanding sports persons:</w:t>
      </w:r>
    </w:p>
    <w:p w:rsidR="00861DB3" w:rsidRPr="009D3C6F" w:rsidRDefault="009D3C6F" w:rsidP="00B06C2B">
      <w:pPr>
        <w:autoSpaceDE w:val="0"/>
        <w:autoSpaceDN w:val="0"/>
        <w:adjustRightInd w:val="0"/>
        <w:spacing w:after="0" w:line="292"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Special coaching, guidance and counseling were given </w:t>
      </w:r>
      <w:r w:rsidR="00C70964">
        <w:rPr>
          <w:rFonts w:ascii="Times New Roman" w:hAnsi="Times New Roman" w:cs="Times New Roman"/>
          <w:bCs/>
          <w:color w:val="000000" w:themeColor="text1"/>
          <w:sz w:val="24"/>
          <w:szCs w:val="24"/>
        </w:rPr>
        <w:t>by</w:t>
      </w:r>
      <w:r>
        <w:rPr>
          <w:rFonts w:ascii="Times New Roman" w:hAnsi="Times New Roman" w:cs="Times New Roman"/>
          <w:bCs/>
          <w:color w:val="000000" w:themeColor="text1"/>
          <w:sz w:val="24"/>
          <w:szCs w:val="24"/>
        </w:rPr>
        <w:t xml:space="preserve"> the outstanding sport persons.</w:t>
      </w:r>
    </w:p>
    <w:p w:rsidR="00FF2B83" w:rsidRDefault="00FF2B83"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91554F" w:rsidRDefault="0091554F"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27. Students achievements and awards:</w:t>
      </w:r>
    </w:p>
    <w:p w:rsidR="006F2F34" w:rsidRPr="006F2F34" w:rsidRDefault="00173E03" w:rsidP="006F2F34">
      <w:pPr>
        <w:pStyle w:val="ListParagraph"/>
        <w:numPr>
          <w:ilvl w:val="0"/>
          <w:numId w:val="35"/>
        </w:numPr>
        <w:autoSpaceDE w:val="0"/>
        <w:autoSpaceDN w:val="0"/>
        <w:adjustRightInd w:val="0"/>
        <w:spacing w:after="0" w:line="292" w:lineRule="atLeast"/>
        <w:rPr>
          <w:rFonts w:ascii="Times New Roman" w:hAnsi="Times New Roman" w:cs="Times New Roman"/>
          <w:b/>
          <w:bCs/>
          <w:color w:val="000000" w:themeColor="text1"/>
          <w:sz w:val="24"/>
          <w:szCs w:val="24"/>
        </w:rPr>
      </w:pPr>
      <w:r w:rsidRPr="006F2F34">
        <w:rPr>
          <w:rFonts w:ascii="Times New Roman" w:hAnsi="Times New Roman" w:cs="Times New Roman"/>
          <w:bCs/>
          <w:color w:val="000000" w:themeColor="text1"/>
          <w:sz w:val="24"/>
          <w:szCs w:val="24"/>
        </w:rPr>
        <w:t>Virendra Sampat Medhe received Student of the Year Award in College Annual Function.</w:t>
      </w:r>
    </w:p>
    <w:p w:rsidR="0091554F" w:rsidRPr="0011447F" w:rsidRDefault="0091554F"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587BAF" w:rsidRDefault="00587BAF"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28. Activities of Guidance and Counseling Cell:- </w:t>
      </w:r>
    </w:p>
    <w:p w:rsidR="00483643" w:rsidRPr="00483643" w:rsidRDefault="00483643" w:rsidP="00483643">
      <w:pPr>
        <w:autoSpaceDE w:val="0"/>
        <w:autoSpaceDN w:val="0"/>
        <w:adjustRightInd w:val="0"/>
        <w:spacing w:after="0" w:line="292" w:lineRule="atLeast"/>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Almost all the teachers and non-teaching staff guide the students in their academic as well as personal and domestic problems.</w:t>
      </w:r>
    </w:p>
    <w:p w:rsidR="00483643" w:rsidRDefault="00483643"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483643" w:rsidRDefault="00483643"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29.  Placement Services Provided to </w:t>
      </w:r>
      <w:r w:rsidR="00733429">
        <w:rPr>
          <w:rFonts w:ascii="Times New Roman" w:hAnsi="Times New Roman" w:cs="Times New Roman"/>
          <w:b/>
          <w:bCs/>
          <w:color w:val="000000" w:themeColor="text1"/>
          <w:sz w:val="24"/>
          <w:szCs w:val="24"/>
        </w:rPr>
        <w:t>Students</w:t>
      </w:r>
      <w:r>
        <w:rPr>
          <w:rFonts w:ascii="Times New Roman" w:hAnsi="Times New Roman" w:cs="Times New Roman"/>
          <w:b/>
          <w:bCs/>
          <w:color w:val="000000" w:themeColor="text1"/>
          <w:sz w:val="24"/>
          <w:szCs w:val="24"/>
        </w:rPr>
        <w:t>:-</w:t>
      </w:r>
    </w:p>
    <w:p w:rsidR="0005259A" w:rsidRPr="0005259A" w:rsidRDefault="00483643" w:rsidP="0005259A">
      <w:pPr>
        <w:pStyle w:val="ListParagraph"/>
        <w:numPr>
          <w:ilvl w:val="0"/>
          <w:numId w:val="35"/>
        </w:numPr>
        <w:autoSpaceDE w:val="0"/>
        <w:autoSpaceDN w:val="0"/>
        <w:adjustRightInd w:val="0"/>
        <w:spacing w:after="0" w:line="292" w:lineRule="atLeast"/>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In the college we have started Nalanda </w:t>
      </w:r>
      <w:r>
        <w:rPr>
          <w:rFonts w:ascii="Times New Roman" w:hAnsi="Times New Roman" w:cs="Times New Roman"/>
          <w:color w:val="000000" w:themeColor="text1"/>
          <w:sz w:val="24"/>
          <w:szCs w:val="24"/>
        </w:rPr>
        <w:t>Competitive Examination S</w:t>
      </w:r>
      <w:r w:rsidRPr="006F2F34">
        <w:rPr>
          <w:rFonts w:ascii="Times New Roman" w:hAnsi="Times New Roman" w:cs="Times New Roman"/>
          <w:color w:val="000000" w:themeColor="text1"/>
          <w:sz w:val="24"/>
          <w:szCs w:val="24"/>
        </w:rPr>
        <w:t>tudy</w:t>
      </w:r>
      <w:r>
        <w:rPr>
          <w:rFonts w:ascii="Times New Roman" w:hAnsi="Times New Roman" w:cs="Times New Roman"/>
          <w:color w:val="000000" w:themeColor="text1"/>
          <w:sz w:val="24"/>
          <w:szCs w:val="24"/>
        </w:rPr>
        <w:t xml:space="preserve"> Center. </w:t>
      </w:r>
      <w:r w:rsidR="008214C2">
        <w:rPr>
          <w:rFonts w:ascii="Times New Roman" w:hAnsi="Times New Roman" w:cs="Times New Roman"/>
          <w:color w:val="000000" w:themeColor="text1"/>
          <w:sz w:val="24"/>
          <w:szCs w:val="24"/>
        </w:rPr>
        <w:t>A co-ordinator is appointed and he looks after the activities of study center</w:t>
      </w:r>
      <w:r w:rsidR="00733429">
        <w:rPr>
          <w:rFonts w:ascii="Times New Roman" w:hAnsi="Times New Roman" w:cs="Times New Roman"/>
          <w:color w:val="000000" w:themeColor="text1"/>
          <w:sz w:val="24"/>
          <w:szCs w:val="24"/>
        </w:rPr>
        <w:t xml:space="preserve">. Guidance for various competitive examinations </w:t>
      </w:r>
      <w:r w:rsidR="00C70964">
        <w:rPr>
          <w:rFonts w:ascii="Times New Roman" w:hAnsi="Times New Roman" w:cs="Times New Roman"/>
          <w:color w:val="000000" w:themeColor="text1"/>
          <w:sz w:val="24"/>
          <w:szCs w:val="24"/>
        </w:rPr>
        <w:t>i</w:t>
      </w:r>
      <w:r w:rsidR="00733429">
        <w:rPr>
          <w:rFonts w:ascii="Times New Roman" w:hAnsi="Times New Roman" w:cs="Times New Roman"/>
          <w:color w:val="000000" w:themeColor="text1"/>
          <w:sz w:val="24"/>
          <w:szCs w:val="24"/>
        </w:rPr>
        <w:t>s given to the students</w:t>
      </w:r>
      <w:r w:rsidR="0005259A">
        <w:rPr>
          <w:rFonts w:ascii="Times New Roman" w:hAnsi="Times New Roman" w:cs="Times New Roman"/>
          <w:color w:val="000000" w:themeColor="text1"/>
          <w:sz w:val="24"/>
          <w:szCs w:val="24"/>
        </w:rPr>
        <w:t>.</w:t>
      </w:r>
    </w:p>
    <w:p w:rsidR="0005259A" w:rsidRPr="006F2F34" w:rsidRDefault="0005259A" w:rsidP="0005259A">
      <w:pPr>
        <w:pStyle w:val="ListParagraph"/>
        <w:numPr>
          <w:ilvl w:val="0"/>
          <w:numId w:val="35"/>
        </w:numPr>
        <w:autoSpaceDE w:val="0"/>
        <w:autoSpaceDN w:val="0"/>
        <w:adjustRightInd w:val="0"/>
        <w:spacing w:after="0" w:line="292" w:lineRule="atLeast"/>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Pr="006F2F34">
        <w:rPr>
          <w:rFonts w:ascii="Times New Roman" w:hAnsi="Times New Roman" w:cs="Times New Roman"/>
          <w:color w:val="000000" w:themeColor="text1"/>
          <w:sz w:val="24"/>
          <w:szCs w:val="24"/>
        </w:rPr>
        <w:t>Through Nalanda competitive examination study center following students were selected in various competitive examinations.</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 xml:space="preserve">Dhanvat Arjun Dhondiba (PSI)  </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 xml:space="preserve">Sabale Chetan Vishnu (PSI)  </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Vale Mahadhu Hiraman ( RRB)</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Kakad Rohidas Shubash ( RRB)</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Wakchaurer Rahul Sampat (Maharashtra Police)</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Jadhav Vikas Baban (Maharashtra Police)</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Awari Ashok Manohar.  Peon (Forest Department)</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Sargar Sachin Waman (Security Assistany  Executive in IB)</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Awari Dnyandeo Kisan (Constable)</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Kasar Sandesh Dashrat (CSIR NET, SET Chemistry)</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lastRenderedPageBreak/>
        <w:t>Mane Archana Kisan (STI)</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Junnarkar Madhuri Dilip (STI)</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Walunj Pramila Laxman (STI)</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Mane Vidya Laxman (STI)</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Shelke Eknath Deoram (STI)</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Hande Mahadev Ramchandra (Maharashtra Police)</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Parte Changdev Tukaram. (Maharashtra Police)</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Shelke Bhagyashree Narhari (Development Officer)</w:t>
      </w:r>
    </w:p>
    <w:p w:rsidR="0005259A" w:rsidRPr="006F2F34" w:rsidRDefault="0005259A" w:rsidP="0005259A">
      <w:pPr>
        <w:pStyle w:val="ListParagraph"/>
        <w:numPr>
          <w:ilvl w:val="0"/>
          <w:numId w:val="37"/>
        </w:numPr>
        <w:autoSpaceDE w:val="0"/>
        <w:autoSpaceDN w:val="0"/>
        <w:adjustRightInd w:val="0"/>
        <w:spacing w:after="0" w:line="360" w:lineRule="atLeast"/>
        <w:jc w:val="both"/>
        <w:rPr>
          <w:rFonts w:ascii="Times New Roman" w:hAnsi="Times New Roman" w:cs="Times New Roman"/>
          <w:color w:val="000000" w:themeColor="text1"/>
          <w:sz w:val="24"/>
          <w:szCs w:val="24"/>
        </w:rPr>
      </w:pPr>
      <w:r w:rsidRPr="006F2F34">
        <w:rPr>
          <w:rFonts w:ascii="Times New Roman" w:hAnsi="Times New Roman" w:cs="Times New Roman"/>
          <w:color w:val="000000" w:themeColor="text1"/>
          <w:sz w:val="24"/>
          <w:szCs w:val="24"/>
        </w:rPr>
        <w:t>Wage Savita Kashinath (Jr. Clerk)</w:t>
      </w:r>
    </w:p>
    <w:p w:rsidR="00483643" w:rsidRDefault="00483643" w:rsidP="00733429">
      <w:pPr>
        <w:autoSpaceDE w:val="0"/>
        <w:autoSpaceDN w:val="0"/>
        <w:adjustRightInd w:val="0"/>
        <w:spacing w:after="0" w:line="292" w:lineRule="atLeast"/>
        <w:ind w:firstLine="720"/>
        <w:jc w:val="both"/>
        <w:rPr>
          <w:rFonts w:ascii="Times New Roman" w:hAnsi="Times New Roman" w:cs="Times New Roman"/>
          <w:color w:val="000000" w:themeColor="text1"/>
          <w:sz w:val="24"/>
          <w:szCs w:val="24"/>
        </w:rPr>
      </w:pPr>
    </w:p>
    <w:p w:rsidR="00987FF6" w:rsidRDefault="00987FF6"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30. Development Programme for Non</w:t>
      </w:r>
      <w:r w:rsidR="00ED39CB">
        <w:rPr>
          <w:rFonts w:ascii="Times New Roman" w:hAnsi="Times New Roman" w:cs="Times New Roman"/>
          <w:b/>
          <w:bCs/>
          <w:color w:val="000000" w:themeColor="text1"/>
          <w:sz w:val="24"/>
          <w:szCs w:val="24"/>
        </w:rPr>
        <w:t>-</w:t>
      </w:r>
      <w:r w:rsidRPr="0011447F">
        <w:rPr>
          <w:rFonts w:ascii="Times New Roman" w:hAnsi="Times New Roman" w:cs="Times New Roman"/>
          <w:b/>
          <w:bCs/>
          <w:color w:val="000000" w:themeColor="text1"/>
          <w:sz w:val="24"/>
          <w:szCs w:val="24"/>
        </w:rPr>
        <w:t>teaching Staff:</w:t>
      </w:r>
    </w:p>
    <w:p w:rsidR="00861DB3" w:rsidRPr="0016718D" w:rsidRDefault="0016718D" w:rsidP="00FC3715">
      <w:pPr>
        <w:autoSpaceDE w:val="0"/>
        <w:autoSpaceDN w:val="0"/>
        <w:adjustRightInd w:val="0"/>
        <w:spacing w:after="0" w:line="292" w:lineRule="atLeast"/>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Non-teaching staff was motivated to participate </w:t>
      </w:r>
      <w:r w:rsidR="00FC3715">
        <w:rPr>
          <w:rFonts w:ascii="Times New Roman" w:hAnsi="Times New Roman" w:cs="Times New Roman"/>
          <w:bCs/>
          <w:color w:val="000000" w:themeColor="text1"/>
          <w:sz w:val="24"/>
          <w:szCs w:val="24"/>
        </w:rPr>
        <w:t xml:space="preserve">in </w:t>
      </w:r>
      <w:r>
        <w:rPr>
          <w:rFonts w:ascii="Times New Roman" w:hAnsi="Times New Roman" w:cs="Times New Roman"/>
          <w:bCs/>
          <w:color w:val="000000" w:themeColor="text1"/>
          <w:sz w:val="24"/>
          <w:szCs w:val="24"/>
        </w:rPr>
        <w:t>various workshops and seminars arranged by the colleges and State government.</w:t>
      </w:r>
    </w:p>
    <w:p w:rsidR="00FC3715" w:rsidRDefault="00FC3715" w:rsidP="00B06C2B">
      <w:pPr>
        <w:autoSpaceDE w:val="0"/>
        <w:autoSpaceDN w:val="0"/>
        <w:adjustRightInd w:val="0"/>
        <w:spacing w:after="0" w:line="292" w:lineRule="atLeast"/>
        <w:rPr>
          <w:rFonts w:ascii="Times New Roman" w:hAnsi="Times New Roman" w:cs="Times New Roman"/>
          <w:b/>
          <w:bCs/>
          <w:color w:val="000000" w:themeColor="text1"/>
          <w:sz w:val="24"/>
          <w:szCs w:val="24"/>
        </w:rPr>
      </w:pPr>
    </w:p>
    <w:p w:rsidR="00987FF6" w:rsidRPr="0011447F" w:rsidRDefault="00987FF6"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 xml:space="preserve"> 31. Best Practices of Institution</w:t>
      </w:r>
    </w:p>
    <w:p w:rsidR="00FB79F3" w:rsidRPr="00FB79F3" w:rsidRDefault="00FB79F3" w:rsidP="00FB79F3">
      <w:pPr>
        <w:pStyle w:val="Default"/>
        <w:numPr>
          <w:ilvl w:val="0"/>
          <w:numId w:val="38"/>
        </w:numPr>
        <w:rPr>
          <w:sz w:val="23"/>
          <w:szCs w:val="23"/>
        </w:rPr>
      </w:pPr>
      <w:r w:rsidRPr="00FB79F3">
        <w:rPr>
          <w:szCs w:val="23"/>
        </w:rPr>
        <w:t xml:space="preserve">The establishment of various cells at the institutional and college level aims at better quality control. All these cells coordinate with each </w:t>
      </w:r>
      <w:r w:rsidR="00D04119">
        <w:rPr>
          <w:szCs w:val="23"/>
        </w:rPr>
        <w:t>other</w:t>
      </w:r>
      <w:r w:rsidR="00D04119" w:rsidRPr="00FB79F3">
        <w:rPr>
          <w:szCs w:val="23"/>
        </w:rPr>
        <w:t>’s</w:t>
      </w:r>
      <w:r w:rsidRPr="00FB79F3">
        <w:rPr>
          <w:szCs w:val="23"/>
        </w:rPr>
        <w:t xml:space="preserve"> and </w:t>
      </w:r>
      <w:r w:rsidR="00C000C6" w:rsidRPr="00FB79F3">
        <w:rPr>
          <w:szCs w:val="23"/>
        </w:rPr>
        <w:t>facilitate</w:t>
      </w:r>
      <w:r w:rsidRPr="00FB79F3">
        <w:rPr>
          <w:szCs w:val="23"/>
        </w:rPr>
        <w:t xml:space="preserve"> effective administration of various policy decision</w:t>
      </w:r>
      <w:r w:rsidR="00C70964">
        <w:rPr>
          <w:szCs w:val="23"/>
        </w:rPr>
        <w:t>s</w:t>
      </w:r>
      <w:r w:rsidRPr="00FB79F3">
        <w:rPr>
          <w:szCs w:val="23"/>
        </w:rPr>
        <w:t xml:space="preserve"> of the college. Thus the whole system focuses on the achievements of the targets. </w:t>
      </w:r>
    </w:p>
    <w:p w:rsidR="00FB79F3" w:rsidRPr="00FB79F3" w:rsidRDefault="00FB79F3" w:rsidP="00FB79F3">
      <w:pPr>
        <w:pStyle w:val="Default"/>
        <w:numPr>
          <w:ilvl w:val="0"/>
          <w:numId w:val="38"/>
        </w:numPr>
        <w:rPr>
          <w:sz w:val="23"/>
          <w:szCs w:val="23"/>
        </w:rPr>
      </w:pPr>
      <w:r w:rsidRPr="00FB79F3">
        <w:rPr>
          <w:szCs w:val="23"/>
        </w:rPr>
        <w:t xml:space="preserve">The cells are </w:t>
      </w:r>
      <w:r w:rsidR="00C70964">
        <w:rPr>
          <w:szCs w:val="23"/>
        </w:rPr>
        <w:t>for enhancing</w:t>
      </w:r>
      <w:r w:rsidRPr="00FB79F3">
        <w:rPr>
          <w:szCs w:val="23"/>
        </w:rPr>
        <w:t xml:space="preserve"> the active participation of the </w:t>
      </w:r>
      <w:r w:rsidR="00C70964">
        <w:rPr>
          <w:szCs w:val="23"/>
        </w:rPr>
        <w:t>individual</w:t>
      </w:r>
      <w:r w:rsidRPr="00FB79F3">
        <w:rPr>
          <w:szCs w:val="23"/>
        </w:rPr>
        <w:t xml:space="preserve"> through ef</w:t>
      </w:r>
      <w:r w:rsidR="00C70964">
        <w:rPr>
          <w:szCs w:val="23"/>
        </w:rPr>
        <w:t>fective team work. Every individual</w:t>
      </w:r>
      <w:r w:rsidRPr="00FB79F3">
        <w:rPr>
          <w:szCs w:val="23"/>
        </w:rPr>
        <w:t xml:space="preserve"> in the institution becomes an active participant in the process of decision making and implementation</w:t>
      </w:r>
      <w:r>
        <w:rPr>
          <w:szCs w:val="23"/>
        </w:rPr>
        <w:t xml:space="preserve">. </w:t>
      </w:r>
    </w:p>
    <w:p w:rsidR="00FB79F3" w:rsidRDefault="00FB79F3" w:rsidP="00FB79F3">
      <w:pPr>
        <w:pStyle w:val="Default"/>
        <w:numPr>
          <w:ilvl w:val="0"/>
          <w:numId w:val="38"/>
        </w:numPr>
        <w:rPr>
          <w:sz w:val="23"/>
          <w:szCs w:val="23"/>
        </w:rPr>
      </w:pPr>
      <w:r w:rsidRPr="0086382A">
        <w:rPr>
          <w:bCs/>
          <w:sz w:val="23"/>
          <w:szCs w:val="23"/>
        </w:rPr>
        <w:t>The establishment of cells is particularly important ant for the division of responsibility as</w:t>
      </w:r>
      <w:r>
        <w:rPr>
          <w:bCs/>
          <w:sz w:val="23"/>
          <w:szCs w:val="23"/>
        </w:rPr>
        <w:t xml:space="preserve"> we</w:t>
      </w:r>
      <w:r w:rsidRPr="0086382A">
        <w:rPr>
          <w:bCs/>
          <w:sz w:val="23"/>
          <w:szCs w:val="23"/>
        </w:rPr>
        <w:t>ll as division of work. This helps in assigning duties to every ind</w:t>
      </w:r>
      <w:r>
        <w:rPr>
          <w:bCs/>
          <w:sz w:val="23"/>
          <w:szCs w:val="23"/>
        </w:rPr>
        <w:t>ividu</w:t>
      </w:r>
      <w:r w:rsidRPr="0086382A">
        <w:rPr>
          <w:bCs/>
          <w:sz w:val="23"/>
          <w:szCs w:val="23"/>
        </w:rPr>
        <w:t>al and every cell. The role of every pe</w:t>
      </w:r>
      <w:r>
        <w:rPr>
          <w:bCs/>
          <w:sz w:val="23"/>
          <w:szCs w:val="23"/>
        </w:rPr>
        <w:t>rson in the system is defined.</w:t>
      </w:r>
      <w:r>
        <w:rPr>
          <w:sz w:val="23"/>
          <w:szCs w:val="23"/>
        </w:rPr>
        <w:t xml:space="preserve"> </w:t>
      </w:r>
    </w:p>
    <w:p w:rsidR="00FB79F3" w:rsidRDefault="00FB79F3" w:rsidP="00FB79F3">
      <w:pPr>
        <w:pStyle w:val="Default"/>
        <w:numPr>
          <w:ilvl w:val="0"/>
          <w:numId w:val="38"/>
        </w:numPr>
        <w:rPr>
          <w:sz w:val="23"/>
          <w:szCs w:val="23"/>
        </w:rPr>
      </w:pPr>
      <w:r>
        <w:rPr>
          <w:sz w:val="23"/>
          <w:szCs w:val="23"/>
        </w:rPr>
        <w:t xml:space="preserve">Following cells </w:t>
      </w:r>
      <w:r w:rsidR="00C70964">
        <w:rPr>
          <w:sz w:val="23"/>
          <w:szCs w:val="23"/>
        </w:rPr>
        <w:t>are</w:t>
      </w:r>
      <w:r>
        <w:rPr>
          <w:sz w:val="23"/>
          <w:szCs w:val="23"/>
        </w:rPr>
        <w:t xml:space="preserve"> established in the college.</w:t>
      </w:r>
    </w:p>
    <w:p w:rsidR="00D75C34" w:rsidRPr="00D75C34" w:rsidRDefault="00D75C34" w:rsidP="00D75C34">
      <w:pPr>
        <w:pStyle w:val="Default"/>
        <w:numPr>
          <w:ilvl w:val="0"/>
          <w:numId w:val="39"/>
        </w:numPr>
        <w:rPr>
          <w:bCs/>
          <w:sz w:val="23"/>
          <w:szCs w:val="23"/>
        </w:rPr>
      </w:pPr>
      <w:r w:rsidRPr="00D75C34">
        <w:rPr>
          <w:bCs/>
          <w:sz w:val="23"/>
          <w:szCs w:val="23"/>
        </w:rPr>
        <w:t>Internal Quality Assurance Cell</w:t>
      </w:r>
    </w:p>
    <w:p w:rsidR="00D75C34" w:rsidRPr="00D75C34" w:rsidRDefault="00D75C34" w:rsidP="00D75C34">
      <w:pPr>
        <w:pStyle w:val="Default"/>
        <w:numPr>
          <w:ilvl w:val="0"/>
          <w:numId w:val="39"/>
        </w:numPr>
        <w:rPr>
          <w:bCs/>
          <w:sz w:val="23"/>
          <w:szCs w:val="23"/>
        </w:rPr>
      </w:pPr>
      <w:r w:rsidRPr="00D75C34">
        <w:rPr>
          <w:bCs/>
          <w:sz w:val="23"/>
          <w:szCs w:val="23"/>
        </w:rPr>
        <w:t>The Central Examination Committee</w:t>
      </w:r>
    </w:p>
    <w:p w:rsidR="00D75C34" w:rsidRPr="00D75C34" w:rsidRDefault="00D75C34" w:rsidP="00D75C34">
      <w:pPr>
        <w:pStyle w:val="Default"/>
        <w:numPr>
          <w:ilvl w:val="0"/>
          <w:numId w:val="39"/>
        </w:numPr>
        <w:rPr>
          <w:sz w:val="23"/>
          <w:szCs w:val="23"/>
        </w:rPr>
      </w:pPr>
      <w:r w:rsidRPr="00D75C34">
        <w:rPr>
          <w:sz w:val="23"/>
          <w:szCs w:val="23"/>
        </w:rPr>
        <w:t>Student welfare cell</w:t>
      </w:r>
    </w:p>
    <w:p w:rsidR="00D75C34" w:rsidRPr="00D75C34" w:rsidRDefault="00D75C34" w:rsidP="00D75C34">
      <w:pPr>
        <w:pStyle w:val="Default"/>
        <w:numPr>
          <w:ilvl w:val="0"/>
          <w:numId w:val="39"/>
        </w:numPr>
        <w:rPr>
          <w:bCs/>
          <w:sz w:val="23"/>
          <w:szCs w:val="23"/>
        </w:rPr>
      </w:pPr>
      <w:r w:rsidRPr="00D75C34">
        <w:rPr>
          <w:bCs/>
          <w:sz w:val="23"/>
          <w:szCs w:val="23"/>
        </w:rPr>
        <w:t>Grievance  Redressal Cell</w:t>
      </w:r>
    </w:p>
    <w:p w:rsidR="00D75C34" w:rsidRPr="00DB2C91" w:rsidRDefault="00D75C34" w:rsidP="00D75C34">
      <w:pPr>
        <w:pStyle w:val="Default"/>
        <w:numPr>
          <w:ilvl w:val="0"/>
          <w:numId w:val="39"/>
        </w:numPr>
        <w:rPr>
          <w:sz w:val="23"/>
          <w:szCs w:val="23"/>
        </w:rPr>
      </w:pPr>
      <w:r w:rsidRPr="00D75C34">
        <w:t>Reservation Cell</w:t>
      </w:r>
    </w:p>
    <w:p w:rsidR="00DB2C91" w:rsidRPr="00C37AC8" w:rsidRDefault="00DB2C91" w:rsidP="00D75C34">
      <w:pPr>
        <w:pStyle w:val="Default"/>
        <w:numPr>
          <w:ilvl w:val="0"/>
          <w:numId w:val="39"/>
        </w:numPr>
        <w:rPr>
          <w:sz w:val="23"/>
          <w:szCs w:val="23"/>
        </w:rPr>
      </w:pPr>
      <w:r w:rsidRPr="00DB2C91">
        <w:t>Right to Information Act</w:t>
      </w:r>
    </w:p>
    <w:p w:rsidR="00C37AC8" w:rsidRDefault="00C37AC8" w:rsidP="00C37AC8">
      <w:pPr>
        <w:pStyle w:val="Default"/>
      </w:pPr>
    </w:p>
    <w:p w:rsidR="00C37AC8" w:rsidRDefault="00C37AC8" w:rsidP="00C37AC8">
      <w:pPr>
        <w:pStyle w:val="Default"/>
      </w:pPr>
    </w:p>
    <w:p w:rsidR="00C37AC8" w:rsidRDefault="00C37AC8" w:rsidP="00C37AC8">
      <w:pPr>
        <w:pStyle w:val="Default"/>
      </w:pPr>
    </w:p>
    <w:p w:rsidR="00C37AC8" w:rsidRPr="00DB2C91" w:rsidRDefault="00C37AC8" w:rsidP="00C37AC8">
      <w:pPr>
        <w:pStyle w:val="Default"/>
        <w:rPr>
          <w:sz w:val="23"/>
          <w:szCs w:val="23"/>
        </w:rPr>
      </w:pPr>
    </w:p>
    <w:p w:rsidR="00987FF6" w:rsidRPr="00FB79F3" w:rsidRDefault="00987FF6" w:rsidP="00FB79F3">
      <w:pPr>
        <w:autoSpaceDE w:val="0"/>
        <w:autoSpaceDN w:val="0"/>
        <w:adjustRightInd w:val="0"/>
        <w:spacing w:after="0" w:line="292" w:lineRule="atLeast"/>
        <w:ind w:firstLine="720"/>
        <w:rPr>
          <w:rFonts w:ascii="Times New Roman" w:hAnsi="Times New Roman" w:cs="Times New Roman"/>
          <w:bCs/>
          <w:color w:val="000000" w:themeColor="text1"/>
          <w:sz w:val="24"/>
          <w:szCs w:val="24"/>
        </w:rPr>
      </w:pPr>
    </w:p>
    <w:p w:rsidR="00205B71" w:rsidRDefault="00205B71">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br w:type="page"/>
      </w:r>
    </w:p>
    <w:p w:rsidR="00987FF6" w:rsidRDefault="00987FF6" w:rsidP="00C37AC8">
      <w:pPr>
        <w:autoSpaceDE w:val="0"/>
        <w:autoSpaceDN w:val="0"/>
        <w:adjustRightInd w:val="0"/>
        <w:spacing w:after="0" w:line="292" w:lineRule="atLeast"/>
        <w:jc w:val="center"/>
        <w:rPr>
          <w:rFonts w:ascii="Times New Roman" w:hAnsi="Times New Roman" w:cs="Times New Roman"/>
          <w:b/>
          <w:bCs/>
          <w:color w:val="000000" w:themeColor="text1"/>
          <w:sz w:val="24"/>
          <w:szCs w:val="24"/>
          <w:u w:val="single"/>
        </w:rPr>
      </w:pPr>
      <w:r w:rsidRPr="0011447F">
        <w:rPr>
          <w:rFonts w:ascii="Times New Roman" w:hAnsi="Times New Roman" w:cs="Times New Roman"/>
          <w:b/>
          <w:bCs/>
          <w:color w:val="000000" w:themeColor="text1"/>
          <w:sz w:val="24"/>
          <w:szCs w:val="24"/>
          <w:u w:val="single"/>
        </w:rPr>
        <w:lastRenderedPageBreak/>
        <w:t>PART C</w:t>
      </w:r>
    </w:p>
    <w:p w:rsidR="00E17263" w:rsidRPr="0011447F" w:rsidRDefault="00E17263" w:rsidP="00C37AC8">
      <w:pPr>
        <w:autoSpaceDE w:val="0"/>
        <w:autoSpaceDN w:val="0"/>
        <w:adjustRightInd w:val="0"/>
        <w:spacing w:after="0" w:line="292" w:lineRule="atLeast"/>
        <w:jc w:val="center"/>
        <w:rPr>
          <w:rFonts w:ascii="Times New Roman" w:hAnsi="Times New Roman" w:cs="Times New Roman"/>
          <w:b/>
          <w:bCs/>
          <w:color w:val="000000" w:themeColor="text1"/>
          <w:sz w:val="24"/>
          <w:szCs w:val="24"/>
          <w:u w:val="single"/>
        </w:rPr>
      </w:pPr>
    </w:p>
    <w:p w:rsidR="00987FF6" w:rsidRDefault="00987FF6" w:rsidP="00B06C2B">
      <w:pPr>
        <w:autoSpaceDE w:val="0"/>
        <w:autoSpaceDN w:val="0"/>
        <w:adjustRightInd w:val="0"/>
        <w:spacing w:after="0" w:line="292" w:lineRule="atLeast"/>
        <w:rPr>
          <w:rFonts w:ascii="Times New Roman" w:hAnsi="Times New Roman" w:cs="Times New Roman"/>
          <w:b/>
          <w:bCs/>
          <w:color w:val="000000" w:themeColor="text1"/>
          <w:sz w:val="24"/>
          <w:szCs w:val="24"/>
        </w:rPr>
      </w:pPr>
      <w:r w:rsidRPr="0011447F">
        <w:rPr>
          <w:rFonts w:ascii="Times New Roman" w:hAnsi="Times New Roman" w:cs="Times New Roman"/>
          <w:b/>
          <w:bCs/>
          <w:color w:val="000000" w:themeColor="text1"/>
          <w:sz w:val="24"/>
          <w:szCs w:val="24"/>
        </w:rPr>
        <w:t>Details of the Institution for next year.</w:t>
      </w:r>
    </w:p>
    <w:p w:rsidR="007F299A" w:rsidRDefault="007F299A" w:rsidP="00B06C2B">
      <w:pPr>
        <w:autoSpaceDE w:val="0"/>
        <w:autoSpaceDN w:val="0"/>
        <w:adjustRightInd w:val="0"/>
        <w:spacing w:after="0" w:line="292" w:lineRule="atLeast"/>
        <w:rPr>
          <w:rFonts w:ascii="Times New Roman" w:hAnsi="Times New Roman" w:cs="Times New Roman"/>
          <w:bCs/>
          <w:color w:val="000000" w:themeColor="text1"/>
          <w:sz w:val="24"/>
          <w:szCs w:val="24"/>
        </w:rPr>
      </w:pPr>
      <w:r w:rsidRPr="007F299A">
        <w:rPr>
          <w:rFonts w:ascii="Times New Roman" w:hAnsi="Times New Roman" w:cs="Times New Roman"/>
          <w:bCs/>
          <w:color w:val="000000" w:themeColor="text1"/>
          <w:sz w:val="24"/>
          <w:szCs w:val="24"/>
        </w:rPr>
        <w:t xml:space="preserve">1) To complete </w:t>
      </w:r>
      <w:r>
        <w:rPr>
          <w:rFonts w:ascii="Times New Roman" w:hAnsi="Times New Roman" w:cs="Times New Roman"/>
          <w:bCs/>
          <w:color w:val="000000" w:themeColor="text1"/>
          <w:sz w:val="24"/>
          <w:szCs w:val="24"/>
        </w:rPr>
        <w:t>the work of building of gymkhana</w:t>
      </w:r>
      <w:r w:rsidR="006036ED">
        <w:rPr>
          <w:rFonts w:ascii="Times New Roman" w:hAnsi="Times New Roman" w:cs="Times New Roman"/>
          <w:bCs/>
          <w:color w:val="000000" w:themeColor="text1"/>
          <w:sz w:val="24"/>
          <w:szCs w:val="24"/>
        </w:rPr>
        <w:t>.</w:t>
      </w:r>
    </w:p>
    <w:p w:rsidR="007F299A" w:rsidRPr="007F299A" w:rsidRDefault="007F299A" w:rsidP="00B06C2B">
      <w:pPr>
        <w:autoSpaceDE w:val="0"/>
        <w:autoSpaceDN w:val="0"/>
        <w:adjustRightInd w:val="0"/>
        <w:spacing w:after="0" w:line="292"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 To complete library extension work</w:t>
      </w:r>
      <w:r w:rsidR="006036ED">
        <w:rPr>
          <w:rFonts w:ascii="Times New Roman" w:hAnsi="Times New Roman" w:cs="Times New Roman"/>
          <w:bCs/>
          <w:color w:val="000000" w:themeColor="text1"/>
          <w:sz w:val="24"/>
          <w:szCs w:val="24"/>
        </w:rPr>
        <w:t>.</w:t>
      </w:r>
    </w:p>
    <w:p w:rsidR="0091554F" w:rsidRDefault="0091554F" w:rsidP="00B06C2B">
      <w:pPr>
        <w:autoSpaceDE w:val="0"/>
        <w:autoSpaceDN w:val="0"/>
        <w:adjustRightInd w:val="0"/>
        <w:spacing w:after="0" w:line="292" w:lineRule="atLeast"/>
        <w:rPr>
          <w:rFonts w:ascii="Times New Roman" w:hAnsi="Times New Roman" w:cs="Times New Roman"/>
          <w:b/>
          <w:bCs/>
          <w:color w:val="FF0000"/>
          <w:sz w:val="24"/>
          <w:szCs w:val="24"/>
        </w:rPr>
      </w:pPr>
    </w:p>
    <w:p w:rsidR="0091554F" w:rsidRDefault="0091554F" w:rsidP="00B06C2B">
      <w:pPr>
        <w:autoSpaceDE w:val="0"/>
        <w:autoSpaceDN w:val="0"/>
        <w:adjustRightInd w:val="0"/>
        <w:spacing w:after="0" w:line="292" w:lineRule="atLeast"/>
        <w:rPr>
          <w:rFonts w:ascii="Times New Roman" w:hAnsi="Times New Roman" w:cs="Times New Roman"/>
          <w:b/>
          <w:bCs/>
          <w:color w:val="FF0000"/>
          <w:sz w:val="24"/>
          <w:szCs w:val="24"/>
        </w:rPr>
      </w:pPr>
    </w:p>
    <w:p w:rsidR="00F40763" w:rsidRDefault="00F40763" w:rsidP="00B06C2B">
      <w:pPr>
        <w:autoSpaceDE w:val="0"/>
        <w:autoSpaceDN w:val="0"/>
        <w:adjustRightInd w:val="0"/>
        <w:spacing w:after="0" w:line="292" w:lineRule="atLeast"/>
        <w:rPr>
          <w:rFonts w:ascii="Times New Roman" w:hAnsi="Times New Roman" w:cs="Times New Roman"/>
          <w:b/>
          <w:bCs/>
          <w:color w:val="FF0000"/>
          <w:sz w:val="24"/>
          <w:szCs w:val="24"/>
        </w:rPr>
      </w:pPr>
    </w:p>
    <w:p w:rsidR="00F40763" w:rsidRDefault="00F40763" w:rsidP="00B06C2B">
      <w:pPr>
        <w:autoSpaceDE w:val="0"/>
        <w:autoSpaceDN w:val="0"/>
        <w:adjustRightInd w:val="0"/>
        <w:spacing w:after="0" w:line="292" w:lineRule="atLeast"/>
        <w:rPr>
          <w:rFonts w:ascii="Times New Roman" w:hAnsi="Times New Roman" w:cs="Times New Roman"/>
          <w:b/>
          <w:bCs/>
          <w:color w:val="FF0000"/>
          <w:sz w:val="24"/>
          <w:szCs w:val="24"/>
        </w:rPr>
      </w:pPr>
    </w:p>
    <w:p w:rsidR="00F40763" w:rsidRDefault="00F40763" w:rsidP="00F40763">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Dr. B.S. Deshmukh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Rameshchandra Khandage</w:t>
      </w:r>
    </w:p>
    <w:p w:rsidR="00F40763" w:rsidRDefault="00F40763" w:rsidP="00F4076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Coordinator,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Chairperson, </w:t>
      </w:r>
    </w:p>
    <w:p w:rsidR="00F40763" w:rsidRPr="00765FF2" w:rsidRDefault="00F40763" w:rsidP="00F40763">
      <w:pPr>
        <w:autoSpaceDE w:val="0"/>
        <w:autoSpaceDN w:val="0"/>
        <w:adjustRightInd w:val="0"/>
        <w:spacing w:after="0" w:line="292" w:lineRule="atLeast"/>
        <w:rPr>
          <w:rFonts w:ascii="Times New Roman" w:hAnsi="Times New Roman" w:cs="Times New Roman"/>
          <w:b/>
          <w:bCs/>
          <w:color w:val="FF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I.Q.A.C.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I.Q.A.C.</w:t>
      </w:r>
    </w:p>
    <w:p w:rsidR="00B06C2B" w:rsidRDefault="00B06C2B" w:rsidP="00B06C2B">
      <w:pPr>
        <w:autoSpaceDE w:val="0"/>
        <w:autoSpaceDN w:val="0"/>
        <w:adjustRightInd w:val="0"/>
        <w:spacing w:after="0" w:line="246" w:lineRule="atLeast"/>
        <w:jc w:val="both"/>
        <w:rPr>
          <w:rFonts w:ascii="Times New Roman" w:hAnsi="Times New Roman" w:cs="Times New Roman"/>
          <w:sz w:val="24"/>
          <w:szCs w:val="24"/>
        </w:rPr>
      </w:pPr>
    </w:p>
    <w:p w:rsidR="00B06C2B" w:rsidRDefault="00B06C2B" w:rsidP="00B06C2B">
      <w:pPr>
        <w:autoSpaceDE w:val="0"/>
        <w:autoSpaceDN w:val="0"/>
        <w:adjustRightInd w:val="0"/>
        <w:spacing w:after="0" w:line="246" w:lineRule="atLeast"/>
        <w:jc w:val="both"/>
        <w:rPr>
          <w:rFonts w:ascii="Times New Roman" w:hAnsi="Times New Roman" w:cs="Times New Roman"/>
          <w:sz w:val="24"/>
          <w:szCs w:val="24"/>
        </w:rPr>
      </w:pPr>
    </w:p>
    <w:p w:rsidR="006F5BE9" w:rsidRDefault="006F5BE9"/>
    <w:sectPr w:rsidR="006F5BE9" w:rsidSect="000C2B59">
      <w:pgSz w:w="11907" w:h="16839" w:code="9"/>
      <w:pgMar w:top="1440" w:right="1440" w:bottom="1440" w:left="1440" w:header="720" w:footer="720"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1EC" w:rsidRDefault="002F11EC" w:rsidP="00770AFE">
      <w:pPr>
        <w:spacing w:after="0" w:line="240" w:lineRule="auto"/>
      </w:pPr>
      <w:r>
        <w:separator/>
      </w:r>
    </w:p>
  </w:endnote>
  <w:endnote w:type="continuationSeparator" w:id="1">
    <w:p w:rsidR="002F11EC" w:rsidRDefault="002F11EC" w:rsidP="00770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6324173"/>
      <w:docPartObj>
        <w:docPartGallery w:val="Page Numbers (Bottom of Page)"/>
        <w:docPartUnique/>
      </w:docPartObj>
    </w:sdtPr>
    <w:sdtEndPr>
      <w:rPr>
        <w:rFonts w:ascii="Times New Roman" w:hAnsi="Times New Roman" w:cs="Times New Roman"/>
        <w:b/>
        <w:sz w:val="22"/>
      </w:rPr>
    </w:sdtEndPr>
    <w:sdtContent>
      <w:p w:rsidR="007F0F12" w:rsidRPr="007F0F12" w:rsidRDefault="007F0F12">
        <w:pPr>
          <w:pStyle w:val="Footer"/>
          <w:jc w:val="center"/>
          <w:rPr>
            <w:sz w:val="20"/>
          </w:rPr>
        </w:pPr>
        <w:r w:rsidRPr="007F0F12">
          <w:rPr>
            <w:rFonts w:ascii="Times New Roman" w:hAnsi="Times New Roman" w:cs="Times New Roman"/>
            <w:b/>
          </w:rPr>
          <w:fldChar w:fldCharType="begin"/>
        </w:r>
        <w:r w:rsidRPr="007F0F12">
          <w:rPr>
            <w:rFonts w:ascii="Times New Roman" w:hAnsi="Times New Roman" w:cs="Times New Roman"/>
            <w:b/>
          </w:rPr>
          <w:instrText xml:space="preserve"> PAGE   \* MERGEFORMAT </w:instrText>
        </w:r>
        <w:r w:rsidRPr="007F0F12">
          <w:rPr>
            <w:rFonts w:ascii="Times New Roman" w:hAnsi="Times New Roman" w:cs="Times New Roman"/>
            <w:b/>
          </w:rPr>
          <w:fldChar w:fldCharType="separate"/>
        </w:r>
        <w:r w:rsidR="00CE189B">
          <w:rPr>
            <w:rFonts w:ascii="Times New Roman" w:hAnsi="Times New Roman" w:cs="Times New Roman"/>
            <w:b/>
            <w:noProof/>
          </w:rPr>
          <w:t>14</w:t>
        </w:r>
        <w:r w:rsidRPr="007F0F12">
          <w:rPr>
            <w:rFonts w:ascii="Times New Roman" w:hAnsi="Times New Roman" w:cs="Times New Roman"/>
            <w:b/>
          </w:rPr>
          <w:fldChar w:fldCharType="end"/>
        </w:r>
      </w:p>
    </w:sdtContent>
  </w:sdt>
  <w:p w:rsidR="007F0F12" w:rsidRDefault="007F0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1EC" w:rsidRDefault="002F11EC" w:rsidP="00770AFE">
      <w:pPr>
        <w:spacing w:after="0" w:line="240" w:lineRule="auto"/>
      </w:pPr>
      <w:r>
        <w:separator/>
      </w:r>
    </w:p>
  </w:footnote>
  <w:footnote w:type="continuationSeparator" w:id="1">
    <w:p w:rsidR="002F11EC" w:rsidRDefault="002F11EC" w:rsidP="00770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12" w:rsidRDefault="007F0F12">
    <w:pPr>
      <w:pStyle w:val="Header"/>
      <w:jc w:val="right"/>
    </w:pPr>
  </w:p>
  <w:p w:rsidR="007F0F12" w:rsidRDefault="007F0F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57F"/>
    <w:multiLevelType w:val="hybridMultilevel"/>
    <w:tmpl w:val="E312A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C37A5"/>
    <w:multiLevelType w:val="hybridMultilevel"/>
    <w:tmpl w:val="03D69E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D3165C"/>
    <w:multiLevelType w:val="hybridMultilevel"/>
    <w:tmpl w:val="0B9E1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31CAD"/>
    <w:multiLevelType w:val="hybridMultilevel"/>
    <w:tmpl w:val="9EDE33BC"/>
    <w:lvl w:ilvl="0" w:tplc="A04057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E4132"/>
    <w:multiLevelType w:val="hybridMultilevel"/>
    <w:tmpl w:val="8072F4B2"/>
    <w:lvl w:ilvl="0" w:tplc="600AB9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536ADC"/>
    <w:multiLevelType w:val="hybridMultilevel"/>
    <w:tmpl w:val="40D240AC"/>
    <w:lvl w:ilvl="0" w:tplc="8362B35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C5F17"/>
    <w:multiLevelType w:val="hybridMultilevel"/>
    <w:tmpl w:val="7B6A1254"/>
    <w:lvl w:ilvl="0" w:tplc="EE14384C">
      <w:start w:val="1"/>
      <w:numFmt w:val="lowerRoman"/>
      <w:lvlText w:val="%1)"/>
      <w:lvlJc w:val="left"/>
      <w:pPr>
        <w:ind w:left="1080" w:hanging="720"/>
      </w:pPr>
      <w:rPr>
        <w:rFonts w:hint="default"/>
      </w:rPr>
    </w:lvl>
    <w:lvl w:ilvl="1" w:tplc="946EDA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A1D32"/>
    <w:multiLevelType w:val="hybridMultilevel"/>
    <w:tmpl w:val="0B6456F4"/>
    <w:lvl w:ilvl="0" w:tplc="4120E6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A24E0"/>
    <w:multiLevelType w:val="hybridMultilevel"/>
    <w:tmpl w:val="52782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C3874"/>
    <w:multiLevelType w:val="hybridMultilevel"/>
    <w:tmpl w:val="74CAE572"/>
    <w:lvl w:ilvl="0" w:tplc="9D6A61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0F6184"/>
    <w:multiLevelType w:val="hybridMultilevel"/>
    <w:tmpl w:val="5CA0C172"/>
    <w:lvl w:ilvl="0" w:tplc="BAA4D59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D7724E2"/>
    <w:multiLevelType w:val="hybridMultilevel"/>
    <w:tmpl w:val="5B20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B7082"/>
    <w:multiLevelType w:val="hybridMultilevel"/>
    <w:tmpl w:val="3F4C9634"/>
    <w:lvl w:ilvl="0" w:tplc="81A88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811911"/>
    <w:multiLevelType w:val="hybridMultilevel"/>
    <w:tmpl w:val="DF16D616"/>
    <w:lvl w:ilvl="0" w:tplc="C74E75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7903AA"/>
    <w:multiLevelType w:val="hybridMultilevel"/>
    <w:tmpl w:val="8BACE124"/>
    <w:lvl w:ilvl="0" w:tplc="26307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186C6B"/>
    <w:multiLevelType w:val="hybridMultilevel"/>
    <w:tmpl w:val="3EF83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65769"/>
    <w:multiLevelType w:val="hybridMultilevel"/>
    <w:tmpl w:val="8362E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C56628"/>
    <w:multiLevelType w:val="hybridMultilevel"/>
    <w:tmpl w:val="527CF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A7E89"/>
    <w:multiLevelType w:val="hybridMultilevel"/>
    <w:tmpl w:val="85A69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14533"/>
    <w:multiLevelType w:val="hybridMultilevel"/>
    <w:tmpl w:val="A296E51C"/>
    <w:lvl w:ilvl="0" w:tplc="EF7C28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01A98"/>
    <w:multiLevelType w:val="hybridMultilevel"/>
    <w:tmpl w:val="D20478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8648A"/>
    <w:multiLevelType w:val="hybridMultilevel"/>
    <w:tmpl w:val="AFB66A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0B379D"/>
    <w:multiLevelType w:val="hybridMultilevel"/>
    <w:tmpl w:val="53B60270"/>
    <w:lvl w:ilvl="0" w:tplc="8BC44F36">
      <w:start w:val="1"/>
      <w:numFmt w:val="decimalZero"/>
      <w:lvlText w:val="%1"/>
      <w:lvlJc w:val="left"/>
      <w:pPr>
        <w:ind w:left="3540" w:hanging="360"/>
      </w:pPr>
      <w:rPr>
        <w:rFonts w:hint="default"/>
      </w:r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3">
    <w:nsid w:val="49A339D0"/>
    <w:multiLevelType w:val="hybridMultilevel"/>
    <w:tmpl w:val="1EE0C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06533D"/>
    <w:multiLevelType w:val="hybridMultilevel"/>
    <w:tmpl w:val="2D126506"/>
    <w:lvl w:ilvl="0" w:tplc="E53A9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5133F"/>
    <w:multiLevelType w:val="hybridMultilevel"/>
    <w:tmpl w:val="558A279A"/>
    <w:lvl w:ilvl="0" w:tplc="9E50FE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D24947"/>
    <w:multiLevelType w:val="hybridMultilevel"/>
    <w:tmpl w:val="7CF09B36"/>
    <w:lvl w:ilvl="0" w:tplc="CEA6477A">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53955578"/>
    <w:multiLevelType w:val="hybridMultilevel"/>
    <w:tmpl w:val="29343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212EF6"/>
    <w:multiLevelType w:val="hybridMultilevel"/>
    <w:tmpl w:val="A57ABA92"/>
    <w:lvl w:ilvl="0" w:tplc="04090017">
      <w:start w:val="1"/>
      <w:numFmt w:val="low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9">
    <w:nsid w:val="568A2CAF"/>
    <w:multiLevelType w:val="hybridMultilevel"/>
    <w:tmpl w:val="48346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F12EAA"/>
    <w:multiLevelType w:val="hybridMultilevel"/>
    <w:tmpl w:val="388E1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E3134"/>
    <w:multiLevelType w:val="hybridMultilevel"/>
    <w:tmpl w:val="950444C4"/>
    <w:lvl w:ilvl="0" w:tplc="616C01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66FFF"/>
    <w:multiLevelType w:val="hybridMultilevel"/>
    <w:tmpl w:val="399C632C"/>
    <w:lvl w:ilvl="0" w:tplc="5E4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912CF"/>
    <w:multiLevelType w:val="hybridMultilevel"/>
    <w:tmpl w:val="5F0E2C72"/>
    <w:lvl w:ilvl="0" w:tplc="7FA09A50">
      <w:start w:val="1"/>
      <w:numFmt w:val="decimal"/>
      <w:lvlText w:val="%1)"/>
      <w:lvlJc w:val="left"/>
      <w:pPr>
        <w:ind w:left="2265" w:hanging="360"/>
      </w:pPr>
      <w:rPr>
        <w:rFonts w:ascii="Times New Roman" w:eastAsiaTheme="minorHAnsi" w:hAnsi="Times New Roman" w:cs="Times New Roman"/>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34">
    <w:nsid w:val="6BE5058D"/>
    <w:multiLevelType w:val="hybridMultilevel"/>
    <w:tmpl w:val="5F68849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F4FC1"/>
    <w:multiLevelType w:val="hybridMultilevel"/>
    <w:tmpl w:val="C60E926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6">
    <w:nsid w:val="70763FA2"/>
    <w:multiLevelType w:val="hybridMultilevel"/>
    <w:tmpl w:val="2928663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0D21C0"/>
    <w:multiLevelType w:val="hybridMultilevel"/>
    <w:tmpl w:val="D8003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4E7924"/>
    <w:multiLevelType w:val="hybridMultilevel"/>
    <w:tmpl w:val="32F43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D807A9"/>
    <w:multiLevelType w:val="hybridMultilevel"/>
    <w:tmpl w:val="479C7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12"/>
  </w:num>
  <w:num w:numId="4">
    <w:abstractNumId w:val="33"/>
  </w:num>
  <w:num w:numId="5">
    <w:abstractNumId w:val="7"/>
  </w:num>
  <w:num w:numId="6">
    <w:abstractNumId w:val="32"/>
  </w:num>
  <w:num w:numId="7">
    <w:abstractNumId w:val="25"/>
  </w:num>
  <w:num w:numId="8">
    <w:abstractNumId w:val="27"/>
  </w:num>
  <w:num w:numId="9">
    <w:abstractNumId w:val="39"/>
  </w:num>
  <w:num w:numId="10">
    <w:abstractNumId w:val="8"/>
  </w:num>
  <w:num w:numId="11">
    <w:abstractNumId w:val="16"/>
  </w:num>
  <w:num w:numId="12">
    <w:abstractNumId w:val="17"/>
  </w:num>
  <w:num w:numId="13">
    <w:abstractNumId w:val="29"/>
  </w:num>
  <w:num w:numId="14">
    <w:abstractNumId w:val="37"/>
  </w:num>
  <w:num w:numId="15">
    <w:abstractNumId w:val="15"/>
  </w:num>
  <w:num w:numId="16">
    <w:abstractNumId w:val="23"/>
  </w:num>
  <w:num w:numId="17">
    <w:abstractNumId w:val="18"/>
  </w:num>
  <w:num w:numId="18">
    <w:abstractNumId w:val="26"/>
  </w:num>
  <w:num w:numId="19">
    <w:abstractNumId w:val="22"/>
  </w:num>
  <w:num w:numId="20">
    <w:abstractNumId w:val="31"/>
  </w:num>
  <w:num w:numId="21">
    <w:abstractNumId w:val="34"/>
  </w:num>
  <w:num w:numId="22">
    <w:abstractNumId w:val="38"/>
  </w:num>
  <w:num w:numId="23">
    <w:abstractNumId w:val="14"/>
  </w:num>
  <w:num w:numId="24">
    <w:abstractNumId w:val="0"/>
  </w:num>
  <w:num w:numId="25">
    <w:abstractNumId w:val="36"/>
  </w:num>
  <w:num w:numId="26">
    <w:abstractNumId w:val="9"/>
  </w:num>
  <w:num w:numId="27">
    <w:abstractNumId w:val="1"/>
  </w:num>
  <w:num w:numId="28">
    <w:abstractNumId w:val="19"/>
  </w:num>
  <w:num w:numId="29">
    <w:abstractNumId w:val="24"/>
  </w:num>
  <w:num w:numId="30">
    <w:abstractNumId w:val="3"/>
  </w:num>
  <w:num w:numId="31">
    <w:abstractNumId w:val="4"/>
  </w:num>
  <w:num w:numId="32">
    <w:abstractNumId w:val="20"/>
  </w:num>
  <w:num w:numId="33">
    <w:abstractNumId w:val="6"/>
  </w:num>
  <w:num w:numId="34">
    <w:abstractNumId w:val="13"/>
  </w:num>
  <w:num w:numId="35">
    <w:abstractNumId w:val="11"/>
  </w:num>
  <w:num w:numId="36">
    <w:abstractNumId w:val="2"/>
  </w:num>
  <w:num w:numId="37">
    <w:abstractNumId w:val="21"/>
  </w:num>
  <w:num w:numId="38">
    <w:abstractNumId w:val="35"/>
  </w:num>
  <w:num w:numId="39">
    <w:abstractNumId w:val="28"/>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C2B"/>
    <w:rsid w:val="00013D83"/>
    <w:rsid w:val="000151FA"/>
    <w:rsid w:val="00041603"/>
    <w:rsid w:val="00043FF6"/>
    <w:rsid w:val="0005259A"/>
    <w:rsid w:val="00070215"/>
    <w:rsid w:val="000777A8"/>
    <w:rsid w:val="000912CF"/>
    <w:rsid w:val="000C2B59"/>
    <w:rsid w:val="000C5182"/>
    <w:rsid w:val="000C69FB"/>
    <w:rsid w:val="000D1F77"/>
    <w:rsid w:val="000F0EBA"/>
    <w:rsid w:val="0011447F"/>
    <w:rsid w:val="001255B0"/>
    <w:rsid w:val="00151065"/>
    <w:rsid w:val="0016718D"/>
    <w:rsid w:val="0017378D"/>
    <w:rsid w:val="00173E03"/>
    <w:rsid w:val="00175419"/>
    <w:rsid w:val="00175A58"/>
    <w:rsid w:val="00176C24"/>
    <w:rsid w:val="001804DB"/>
    <w:rsid w:val="00187199"/>
    <w:rsid w:val="00192ABC"/>
    <w:rsid w:val="00192ADB"/>
    <w:rsid w:val="001A1F86"/>
    <w:rsid w:val="001A41BC"/>
    <w:rsid w:val="001A4423"/>
    <w:rsid w:val="001C46C2"/>
    <w:rsid w:val="001E30ED"/>
    <w:rsid w:val="0020213E"/>
    <w:rsid w:val="00202459"/>
    <w:rsid w:val="00205B71"/>
    <w:rsid w:val="00207F31"/>
    <w:rsid w:val="00214324"/>
    <w:rsid w:val="002312D1"/>
    <w:rsid w:val="00234B58"/>
    <w:rsid w:val="002841C3"/>
    <w:rsid w:val="002A346E"/>
    <w:rsid w:val="002A5E45"/>
    <w:rsid w:val="002D3A26"/>
    <w:rsid w:val="002D7207"/>
    <w:rsid w:val="002E640C"/>
    <w:rsid w:val="002F11EC"/>
    <w:rsid w:val="002F13CE"/>
    <w:rsid w:val="00313672"/>
    <w:rsid w:val="0031791E"/>
    <w:rsid w:val="00324B99"/>
    <w:rsid w:val="00334D0E"/>
    <w:rsid w:val="00340698"/>
    <w:rsid w:val="00351121"/>
    <w:rsid w:val="003643DA"/>
    <w:rsid w:val="00364AD8"/>
    <w:rsid w:val="00365355"/>
    <w:rsid w:val="003741F3"/>
    <w:rsid w:val="00390F48"/>
    <w:rsid w:val="00393C73"/>
    <w:rsid w:val="003A41CA"/>
    <w:rsid w:val="003D4BA1"/>
    <w:rsid w:val="003E50DF"/>
    <w:rsid w:val="0040389A"/>
    <w:rsid w:val="00422044"/>
    <w:rsid w:val="00422090"/>
    <w:rsid w:val="00443773"/>
    <w:rsid w:val="004625EC"/>
    <w:rsid w:val="00465326"/>
    <w:rsid w:val="00470C4B"/>
    <w:rsid w:val="00483643"/>
    <w:rsid w:val="00491FF7"/>
    <w:rsid w:val="00493517"/>
    <w:rsid w:val="004A276E"/>
    <w:rsid w:val="004C4EF4"/>
    <w:rsid w:val="004E48D3"/>
    <w:rsid w:val="004E6D48"/>
    <w:rsid w:val="005072EA"/>
    <w:rsid w:val="00541204"/>
    <w:rsid w:val="00553254"/>
    <w:rsid w:val="005627C4"/>
    <w:rsid w:val="00580D6F"/>
    <w:rsid w:val="005842F9"/>
    <w:rsid w:val="00587BAF"/>
    <w:rsid w:val="005C21DF"/>
    <w:rsid w:val="005C3791"/>
    <w:rsid w:val="005D771F"/>
    <w:rsid w:val="006036ED"/>
    <w:rsid w:val="00616B81"/>
    <w:rsid w:val="006302A4"/>
    <w:rsid w:val="00630D03"/>
    <w:rsid w:val="00643801"/>
    <w:rsid w:val="00646E96"/>
    <w:rsid w:val="00672276"/>
    <w:rsid w:val="00677018"/>
    <w:rsid w:val="00686D45"/>
    <w:rsid w:val="006A3C7A"/>
    <w:rsid w:val="006B62ED"/>
    <w:rsid w:val="006B7585"/>
    <w:rsid w:val="006C2779"/>
    <w:rsid w:val="006C4679"/>
    <w:rsid w:val="006D267C"/>
    <w:rsid w:val="006D4C15"/>
    <w:rsid w:val="006F2F34"/>
    <w:rsid w:val="006F498D"/>
    <w:rsid w:val="006F5BE9"/>
    <w:rsid w:val="00714DC2"/>
    <w:rsid w:val="0072707B"/>
    <w:rsid w:val="00730B19"/>
    <w:rsid w:val="00733429"/>
    <w:rsid w:val="00743A40"/>
    <w:rsid w:val="00750D02"/>
    <w:rsid w:val="00765FF2"/>
    <w:rsid w:val="00767AF1"/>
    <w:rsid w:val="00770AFE"/>
    <w:rsid w:val="00771E02"/>
    <w:rsid w:val="007741EB"/>
    <w:rsid w:val="00784D6C"/>
    <w:rsid w:val="00787DF8"/>
    <w:rsid w:val="00790C7C"/>
    <w:rsid w:val="00797A8C"/>
    <w:rsid w:val="007B4D4E"/>
    <w:rsid w:val="007B74A8"/>
    <w:rsid w:val="007C5A4E"/>
    <w:rsid w:val="007C76E2"/>
    <w:rsid w:val="007D22F4"/>
    <w:rsid w:val="007D737E"/>
    <w:rsid w:val="007E1BA4"/>
    <w:rsid w:val="007F0F12"/>
    <w:rsid w:val="007F299A"/>
    <w:rsid w:val="007F4FE5"/>
    <w:rsid w:val="007F7BFC"/>
    <w:rsid w:val="008166D8"/>
    <w:rsid w:val="008214C2"/>
    <w:rsid w:val="008327C1"/>
    <w:rsid w:val="00834684"/>
    <w:rsid w:val="00861DB3"/>
    <w:rsid w:val="00875330"/>
    <w:rsid w:val="0087738A"/>
    <w:rsid w:val="00895220"/>
    <w:rsid w:val="008B572B"/>
    <w:rsid w:val="008D1763"/>
    <w:rsid w:val="008F0D75"/>
    <w:rsid w:val="008F0DE9"/>
    <w:rsid w:val="00900CFC"/>
    <w:rsid w:val="0091554F"/>
    <w:rsid w:val="009214C4"/>
    <w:rsid w:val="00922B8C"/>
    <w:rsid w:val="00922FE3"/>
    <w:rsid w:val="009303B6"/>
    <w:rsid w:val="0095198A"/>
    <w:rsid w:val="009671EF"/>
    <w:rsid w:val="00984737"/>
    <w:rsid w:val="00987FF6"/>
    <w:rsid w:val="00990769"/>
    <w:rsid w:val="009A2E05"/>
    <w:rsid w:val="009A4862"/>
    <w:rsid w:val="009C5313"/>
    <w:rsid w:val="009C76E2"/>
    <w:rsid w:val="009D2C89"/>
    <w:rsid w:val="009D3C6F"/>
    <w:rsid w:val="009F442A"/>
    <w:rsid w:val="00A01D2F"/>
    <w:rsid w:val="00A05541"/>
    <w:rsid w:val="00A35684"/>
    <w:rsid w:val="00A47AD5"/>
    <w:rsid w:val="00A53314"/>
    <w:rsid w:val="00A54376"/>
    <w:rsid w:val="00A57967"/>
    <w:rsid w:val="00A75AFD"/>
    <w:rsid w:val="00AA0579"/>
    <w:rsid w:val="00AB0231"/>
    <w:rsid w:val="00AB0413"/>
    <w:rsid w:val="00AC4E65"/>
    <w:rsid w:val="00AC7151"/>
    <w:rsid w:val="00AD0607"/>
    <w:rsid w:val="00AE2B3F"/>
    <w:rsid w:val="00AF2A77"/>
    <w:rsid w:val="00B01DA6"/>
    <w:rsid w:val="00B04927"/>
    <w:rsid w:val="00B06C2B"/>
    <w:rsid w:val="00B25863"/>
    <w:rsid w:val="00B32A6F"/>
    <w:rsid w:val="00B32AC3"/>
    <w:rsid w:val="00B43F7C"/>
    <w:rsid w:val="00B45825"/>
    <w:rsid w:val="00B4694D"/>
    <w:rsid w:val="00B5105E"/>
    <w:rsid w:val="00B57330"/>
    <w:rsid w:val="00B649AE"/>
    <w:rsid w:val="00B80C55"/>
    <w:rsid w:val="00B92036"/>
    <w:rsid w:val="00BA3F76"/>
    <w:rsid w:val="00BB3B49"/>
    <w:rsid w:val="00BB4B04"/>
    <w:rsid w:val="00C000C6"/>
    <w:rsid w:val="00C049DB"/>
    <w:rsid w:val="00C04D09"/>
    <w:rsid w:val="00C13559"/>
    <w:rsid w:val="00C37AC8"/>
    <w:rsid w:val="00C632D2"/>
    <w:rsid w:val="00C70964"/>
    <w:rsid w:val="00C90B49"/>
    <w:rsid w:val="00C950C0"/>
    <w:rsid w:val="00CA4284"/>
    <w:rsid w:val="00CA6B54"/>
    <w:rsid w:val="00CB0D05"/>
    <w:rsid w:val="00CC49EE"/>
    <w:rsid w:val="00CC6678"/>
    <w:rsid w:val="00CC7766"/>
    <w:rsid w:val="00CD0F5C"/>
    <w:rsid w:val="00CD2616"/>
    <w:rsid w:val="00CE189B"/>
    <w:rsid w:val="00CE552A"/>
    <w:rsid w:val="00CF693E"/>
    <w:rsid w:val="00D04119"/>
    <w:rsid w:val="00D10029"/>
    <w:rsid w:val="00D10584"/>
    <w:rsid w:val="00D11FF1"/>
    <w:rsid w:val="00D1589A"/>
    <w:rsid w:val="00D315CA"/>
    <w:rsid w:val="00D53C90"/>
    <w:rsid w:val="00D53EA7"/>
    <w:rsid w:val="00D75C34"/>
    <w:rsid w:val="00D91EB6"/>
    <w:rsid w:val="00DA1DF8"/>
    <w:rsid w:val="00DA676A"/>
    <w:rsid w:val="00DA694E"/>
    <w:rsid w:val="00DB2C91"/>
    <w:rsid w:val="00DC4661"/>
    <w:rsid w:val="00DC51B6"/>
    <w:rsid w:val="00DD2B3A"/>
    <w:rsid w:val="00DD320C"/>
    <w:rsid w:val="00DD78BB"/>
    <w:rsid w:val="00DF4796"/>
    <w:rsid w:val="00E05FA0"/>
    <w:rsid w:val="00E17263"/>
    <w:rsid w:val="00E20B27"/>
    <w:rsid w:val="00E3401D"/>
    <w:rsid w:val="00E35254"/>
    <w:rsid w:val="00E41DEF"/>
    <w:rsid w:val="00E54CD8"/>
    <w:rsid w:val="00E61A31"/>
    <w:rsid w:val="00E81809"/>
    <w:rsid w:val="00E90F43"/>
    <w:rsid w:val="00EB0F15"/>
    <w:rsid w:val="00EB5378"/>
    <w:rsid w:val="00EC78F6"/>
    <w:rsid w:val="00ED0266"/>
    <w:rsid w:val="00ED39CB"/>
    <w:rsid w:val="00ED5201"/>
    <w:rsid w:val="00EE2E8B"/>
    <w:rsid w:val="00F202EE"/>
    <w:rsid w:val="00F21E27"/>
    <w:rsid w:val="00F40763"/>
    <w:rsid w:val="00F44862"/>
    <w:rsid w:val="00F55B92"/>
    <w:rsid w:val="00F72810"/>
    <w:rsid w:val="00F86B79"/>
    <w:rsid w:val="00F90238"/>
    <w:rsid w:val="00FA4582"/>
    <w:rsid w:val="00FB79F3"/>
    <w:rsid w:val="00FC01A1"/>
    <w:rsid w:val="00FC33C9"/>
    <w:rsid w:val="00FC3715"/>
    <w:rsid w:val="00FC42ED"/>
    <w:rsid w:val="00FD0118"/>
    <w:rsid w:val="00FD076C"/>
    <w:rsid w:val="00FD7906"/>
    <w:rsid w:val="00FE0C73"/>
    <w:rsid w:val="00FF2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91"/>
  </w:style>
  <w:style w:type="paragraph" w:styleId="Heading2">
    <w:name w:val="heading 2"/>
    <w:basedOn w:val="Normal"/>
    <w:next w:val="Normal"/>
    <w:link w:val="Heading2Char"/>
    <w:uiPriority w:val="9"/>
    <w:unhideWhenUsed/>
    <w:qFormat/>
    <w:rsid w:val="00B06C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C2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06C2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06C2B"/>
    <w:pPr>
      <w:ind w:left="720"/>
      <w:contextualSpacing/>
    </w:pPr>
    <w:rPr>
      <w:rFonts w:eastAsiaTheme="minorHAnsi"/>
    </w:rPr>
  </w:style>
  <w:style w:type="paragraph" w:customStyle="1" w:styleId="Default">
    <w:name w:val="Default"/>
    <w:rsid w:val="00FB79F3"/>
    <w:pPr>
      <w:autoSpaceDE w:val="0"/>
      <w:autoSpaceDN w:val="0"/>
      <w:adjustRightInd w:val="0"/>
      <w:spacing w:after="0" w:line="240" w:lineRule="auto"/>
      <w:ind w:left="115"/>
      <w:jc w:val="both"/>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770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AFE"/>
  </w:style>
  <w:style w:type="paragraph" w:styleId="Footer">
    <w:name w:val="footer"/>
    <w:basedOn w:val="Normal"/>
    <w:link w:val="FooterChar"/>
    <w:uiPriority w:val="99"/>
    <w:unhideWhenUsed/>
    <w:rsid w:val="00770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AFE"/>
  </w:style>
  <w:style w:type="paragraph" w:styleId="NoSpacing">
    <w:name w:val="No Spacing"/>
    <w:uiPriority w:val="1"/>
    <w:qFormat/>
    <w:rsid w:val="00AD0607"/>
    <w:pPr>
      <w:spacing w:after="0" w:line="240" w:lineRule="auto"/>
    </w:pPr>
    <w:rPr>
      <w:rFonts w:ascii="Calibri" w:eastAsia="Times New Roman" w:hAnsi="Calibri" w:cs="Mangal"/>
      <w:lang w:val="en-IN" w:eastAsia="en-IN"/>
    </w:rPr>
  </w:style>
</w:styles>
</file>

<file path=word/webSettings.xml><?xml version="1.0" encoding="utf-8"?>
<w:webSettings xmlns:r="http://schemas.openxmlformats.org/officeDocument/2006/relationships" xmlns:w="http://schemas.openxmlformats.org/wordprocessingml/2006/main">
  <w:divs>
    <w:div w:id="16386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B67B-AE28-4249-A25B-2D4AB568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16</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Administrator</cp:lastModifiedBy>
  <cp:revision>213</cp:revision>
  <cp:lastPrinted>2014-10-17T11:17:00Z</cp:lastPrinted>
  <dcterms:created xsi:type="dcterms:W3CDTF">2014-10-07T13:47:00Z</dcterms:created>
  <dcterms:modified xsi:type="dcterms:W3CDTF">2015-03-10T23:51:00Z</dcterms:modified>
</cp:coreProperties>
</file>