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E8" w:rsidRPr="00646978" w:rsidRDefault="000272E8" w:rsidP="000272E8">
      <w:pPr>
        <w:pStyle w:val="Header"/>
        <w:jc w:val="center"/>
        <w:rPr>
          <w:rFonts w:ascii="Times New Roman" w:hAnsi="Times New Roman" w:cs="Times New Roman"/>
          <w:szCs w:val="20"/>
          <w:lang w:bidi="mr-IN"/>
        </w:rPr>
      </w:pPr>
      <w:r w:rsidRPr="00646978">
        <w:rPr>
          <w:rFonts w:ascii="Nirmala UI" w:hAnsi="Nirmala UI" w:cs="Nirmala UI" w:hint="cs"/>
          <w:szCs w:val="20"/>
          <w:cs/>
          <w:lang w:bidi="mr-IN"/>
        </w:rPr>
        <w:t>साहसे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</w:t>
      </w:r>
      <w:r w:rsidRPr="00646978">
        <w:rPr>
          <w:rFonts w:ascii="Nirmala UI" w:hAnsi="Nirmala UI" w:cs="Nirmala UI" w:hint="cs"/>
          <w:szCs w:val="20"/>
          <w:cs/>
          <w:lang w:bidi="mr-IN"/>
        </w:rPr>
        <w:t>श्री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</w:t>
      </w:r>
      <w:r w:rsidRPr="00646978">
        <w:rPr>
          <w:rFonts w:ascii="Nirmala UI" w:hAnsi="Nirmala UI" w:cs="Nirmala UI" w:hint="cs"/>
          <w:szCs w:val="20"/>
          <w:cs/>
          <w:lang w:bidi="mr-IN"/>
        </w:rPr>
        <w:t>प्रतिवसति</w:t>
      </w:r>
      <w:r w:rsidRPr="00646978">
        <w:rPr>
          <w:rFonts w:ascii="Times New Roman" w:hAnsi="Times New Roman" w:cs="Times New Roman"/>
          <w:szCs w:val="20"/>
          <w:cs/>
          <w:lang w:bidi="mr-IN"/>
        </w:rPr>
        <w:t xml:space="preserve"> |</w:t>
      </w:r>
    </w:p>
    <w:p w:rsidR="000272E8" w:rsidRPr="00646978" w:rsidRDefault="000272E8" w:rsidP="000272E8">
      <w:pPr>
        <w:pStyle w:val="Header"/>
        <w:jc w:val="center"/>
        <w:rPr>
          <w:rFonts w:ascii="Times New Roman" w:hAnsi="Times New Roman" w:cs="Times New Roman"/>
          <w:szCs w:val="20"/>
          <w:lang w:bidi="mr-IN"/>
        </w:rPr>
      </w:pPr>
      <w:proofErr w:type="spellStart"/>
      <w:r w:rsidRPr="00646978">
        <w:rPr>
          <w:rFonts w:ascii="Times New Roman" w:hAnsi="Times New Roman" w:cs="Times New Roman"/>
          <w:szCs w:val="20"/>
          <w:lang w:bidi="mr-IN"/>
        </w:rPr>
        <w:t>Akole</w:t>
      </w:r>
      <w:proofErr w:type="spellEnd"/>
      <w:r w:rsidRPr="00646978">
        <w:rPr>
          <w:rFonts w:ascii="Times New Roman" w:hAnsi="Times New Roman" w:cs="Times New Roman"/>
          <w:szCs w:val="20"/>
          <w:lang w:bidi="mr-IN"/>
        </w:rPr>
        <w:t xml:space="preserve"> Taluka Education Society</w:t>
      </w:r>
    </w:p>
    <w:p w:rsidR="000272E8" w:rsidRDefault="000272E8" w:rsidP="000272E8">
      <w:pPr>
        <w:pStyle w:val="Header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Agasti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Arts, Commerce and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Dadasaheb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Rupwate</w:t>
      </w:r>
      <w:proofErr w:type="spellEnd"/>
      <w:r w:rsidRPr="00646978">
        <w:rPr>
          <w:rFonts w:ascii="Times New Roman" w:hAnsi="Times New Roman" w:cs="Times New Roman"/>
          <w:sz w:val="28"/>
          <w:szCs w:val="24"/>
          <w:lang w:bidi="mr-IN"/>
        </w:rPr>
        <w:t xml:space="preserve"> Science College </w:t>
      </w:r>
      <w:proofErr w:type="spellStart"/>
      <w:r w:rsidRPr="00646978">
        <w:rPr>
          <w:rFonts w:ascii="Times New Roman" w:hAnsi="Times New Roman" w:cs="Times New Roman"/>
          <w:sz w:val="28"/>
          <w:szCs w:val="24"/>
          <w:lang w:bidi="mr-IN"/>
        </w:rPr>
        <w:t>Akole</w:t>
      </w:r>
      <w:proofErr w:type="spellEnd"/>
    </w:p>
    <w:p w:rsidR="000272E8" w:rsidRPr="00646978" w:rsidRDefault="000272E8" w:rsidP="000272E8">
      <w:pPr>
        <w:pStyle w:val="Header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0535B" w:rsidRDefault="000272E8" w:rsidP="000272E8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 w:rsidRPr="00646978">
        <w:rPr>
          <w:rFonts w:ascii="Times New Roman" w:hAnsi="Times New Roman" w:cs="Times New Roman"/>
          <w:b/>
          <w:bCs/>
          <w:sz w:val="32"/>
          <w:szCs w:val="28"/>
          <w:lang w:bidi="mr-IN"/>
        </w:rPr>
        <w:t>Department of Economics</w:t>
      </w:r>
    </w:p>
    <w:p w:rsidR="00EC39EA" w:rsidRDefault="00CF6FD1" w:rsidP="000272E8">
      <w:pPr>
        <w:jc w:val="center"/>
        <w:rPr>
          <w:rFonts w:ascii="Times New Roman" w:hAnsi="Times New Roman" w:cs="Times New Roman"/>
          <w:b/>
          <w:bCs/>
          <w:sz w:val="32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32"/>
          <w:szCs w:val="28"/>
          <w:lang w:bidi="mr-IN"/>
        </w:rPr>
        <w:t xml:space="preserve">Papers </w:t>
      </w:r>
      <w:bookmarkStart w:id="0" w:name="_GoBack"/>
      <w:bookmarkEnd w:id="0"/>
      <w:r w:rsidR="00EC39EA">
        <w:rPr>
          <w:rFonts w:ascii="Times New Roman" w:hAnsi="Times New Roman" w:cs="Times New Roman"/>
          <w:b/>
          <w:bCs/>
          <w:sz w:val="32"/>
          <w:szCs w:val="28"/>
          <w:lang w:bidi="mr-IN"/>
        </w:rPr>
        <w:t>Publication</w:t>
      </w:r>
    </w:p>
    <w:p w:rsidR="00EC39EA" w:rsidRPr="00EC39EA" w:rsidRDefault="00EC39EA" w:rsidP="00EC39EA">
      <w:pPr>
        <w:rPr>
          <w:rFonts w:ascii="Times New Roman" w:hAnsi="Times New Roman" w:cs="Times New Roman"/>
          <w:b/>
          <w:bCs/>
          <w:sz w:val="28"/>
          <w:szCs w:val="24"/>
          <w:lang w:bidi="mr-IN"/>
        </w:rPr>
      </w:pPr>
      <w:r w:rsidRPr="00EC39EA">
        <w:rPr>
          <w:rFonts w:ascii="Times New Roman" w:hAnsi="Times New Roman" w:cs="Times New Roman"/>
          <w:b/>
          <w:bCs/>
          <w:sz w:val="28"/>
          <w:szCs w:val="24"/>
          <w:lang w:bidi="mr-IN"/>
        </w:rPr>
        <w:t xml:space="preserve">Dr. </w:t>
      </w:r>
      <w:proofErr w:type="spellStart"/>
      <w:r w:rsidRPr="00EC39EA">
        <w:rPr>
          <w:rFonts w:ascii="Times New Roman" w:hAnsi="Times New Roman" w:cs="Times New Roman"/>
          <w:b/>
          <w:bCs/>
          <w:sz w:val="28"/>
          <w:szCs w:val="24"/>
          <w:lang w:bidi="mr-IN"/>
        </w:rPr>
        <w:t>Vishwanath</w:t>
      </w:r>
      <w:proofErr w:type="spellEnd"/>
      <w:r w:rsidRPr="00EC39EA">
        <w:rPr>
          <w:rFonts w:ascii="Times New Roman" w:hAnsi="Times New Roman" w:cs="Times New Roman"/>
          <w:b/>
          <w:bCs/>
          <w:sz w:val="28"/>
          <w:szCs w:val="24"/>
          <w:lang w:bidi="mr-IN"/>
        </w:rPr>
        <w:t xml:space="preserve"> </w:t>
      </w:r>
      <w:proofErr w:type="spellStart"/>
      <w:r w:rsidRPr="00EC39EA">
        <w:rPr>
          <w:rFonts w:ascii="Times New Roman" w:hAnsi="Times New Roman" w:cs="Times New Roman"/>
          <w:b/>
          <w:bCs/>
          <w:sz w:val="28"/>
          <w:szCs w:val="24"/>
          <w:lang w:bidi="mr-IN"/>
        </w:rPr>
        <w:t>Kotkar</w:t>
      </w:r>
      <w:proofErr w:type="spellEnd"/>
      <w:r w:rsidRPr="00EC39EA">
        <w:rPr>
          <w:rFonts w:ascii="Times New Roman" w:hAnsi="Times New Roman" w:cs="Times New Roman"/>
          <w:b/>
          <w:bCs/>
          <w:sz w:val="28"/>
          <w:szCs w:val="24"/>
          <w:lang w:bidi="mr-IN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1275"/>
        <w:gridCol w:w="5387"/>
        <w:gridCol w:w="1984"/>
      </w:tblGrid>
      <w:tr w:rsidR="00EC39EA" w:rsidTr="00203AED">
        <w:tc>
          <w:tcPr>
            <w:tcW w:w="988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275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Title Month &amp; Year</w:t>
            </w:r>
          </w:p>
        </w:tc>
        <w:tc>
          <w:tcPr>
            <w:tcW w:w="1984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</w:tr>
      <w:tr w:rsidR="00EC39EA" w:rsidTr="00203AED">
        <w:tc>
          <w:tcPr>
            <w:tcW w:w="988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Role of Agriculture in the Indian Economy (February 2018)</w:t>
            </w:r>
          </w:p>
        </w:tc>
        <w:tc>
          <w:tcPr>
            <w:tcW w:w="1984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Printing Are</w:t>
            </w:r>
          </w:p>
        </w:tc>
      </w:tr>
      <w:tr w:rsidR="00EC39EA" w:rsidTr="00203AED">
        <w:tc>
          <w:tcPr>
            <w:tcW w:w="988" w:type="dxa"/>
          </w:tcPr>
          <w:p w:rsid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भारतीय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व्यापारी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बँक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आणि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आव्हाने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(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January 2019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>)</w:t>
            </w:r>
          </w:p>
        </w:tc>
        <w:tc>
          <w:tcPr>
            <w:tcW w:w="1984" w:type="dxa"/>
          </w:tcPr>
          <w:p w:rsid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Journey</w:t>
            </w:r>
          </w:p>
        </w:tc>
      </w:tr>
      <w:tr w:rsidR="00EC39EA" w:rsidTr="00203AED">
        <w:tc>
          <w:tcPr>
            <w:tcW w:w="988" w:type="dxa"/>
          </w:tcPr>
          <w:p w:rsid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भारतीय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बँकिंग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क्षेत्राच्या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समस्या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आणि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उपाय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(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January 2019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>)</w:t>
            </w:r>
          </w:p>
        </w:tc>
        <w:tc>
          <w:tcPr>
            <w:tcW w:w="1984" w:type="dxa"/>
          </w:tcPr>
          <w:p w:rsid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Journey</w:t>
            </w:r>
          </w:p>
        </w:tc>
      </w:tr>
      <w:tr w:rsidR="00EC39EA" w:rsidTr="00203AED">
        <w:tc>
          <w:tcPr>
            <w:tcW w:w="988" w:type="dxa"/>
          </w:tcPr>
          <w:p w:rsid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State</w:t>
            </w:r>
          </w:p>
          <w:p w:rsidR="00EC39EA" w:rsidRP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2001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नंतरची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महाराष्ट्रातील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पिक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पद्धती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(February 2019)</w:t>
            </w:r>
          </w:p>
        </w:tc>
        <w:tc>
          <w:tcPr>
            <w:tcW w:w="1984" w:type="dxa"/>
          </w:tcPr>
          <w:p w:rsid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Journey</w:t>
            </w:r>
          </w:p>
        </w:tc>
      </w:tr>
      <w:tr w:rsidR="00EC39EA" w:rsidTr="00203AED">
        <w:tc>
          <w:tcPr>
            <w:tcW w:w="988" w:type="dxa"/>
          </w:tcPr>
          <w:p w:rsidR="00EC39EA" w:rsidRDefault="00EC39EA" w:rsidP="0044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State </w:t>
            </w:r>
          </w:p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Level</w:t>
            </w:r>
          </w:p>
        </w:tc>
        <w:tc>
          <w:tcPr>
            <w:tcW w:w="5387" w:type="dxa"/>
          </w:tcPr>
          <w:p w:rsidR="00EC39EA" w:rsidRP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इलेक्ट्रॉनिक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C39EA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बँकिंग</w:t>
            </w:r>
            <w:r w:rsidRPr="00EC39EA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(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March 2019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>)</w:t>
            </w:r>
          </w:p>
        </w:tc>
        <w:tc>
          <w:tcPr>
            <w:tcW w:w="1984" w:type="dxa"/>
          </w:tcPr>
          <w:p w:rsidR="00EC39EA" w:rsidRDefault="00EC39EA" w:rsidP="00EC39E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C39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Ajanta</w:t>
            </w:r>
          </w:p>
        </w:tc>
      </w:tr>
    </w:tbl>
    <w:p w:rsidR="00EC39EA" w:rsidRDefault="00EC39EA" w:rsidP="00EC39EA"/>
    <w:p w:rsidR="00EC39EA" w:rsidRDefault="00EC39EA" w:rsidP="00EC39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39EA">
        <w:rPr>
          <w:rFonts w:ascii="Times New Roman" w:hAnsi="Times New Roman" w:cs="Times New Roman"/>
          <w:b/>
          <w:bCs/>
          <w:sz w:val="28"/>
          <w:szCs w:val="28"/>
        </w:rPr>
        <w:t xml:space="preserve">Dr. Sunil </w:t>
      </w:r>
      <w:proofErr w:type="spellStart"/>
      <w:r w:rsidRPr="00EC39EA">
        <w:rPr>
          <w:rFonts w:ascii="Times New Roman" w:hAnsi="Times New Roman" w:cs="Times New Roman"/>
          <w:b/>
          <w:bCs/>
          <w:sz w:val="28"/>
          <w:szCs w:val="28"/>
        </w:rPr>
        <w:t>Mohate</w:t>
      </w:r>
      <w:proofErr w:type="spellEnd"/>
      <w:r w:rsidRPr="00EC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08"/>
        <w:gridCol w:w="1443"/>
        <w:gridCol w:w="5099"/>
        <w:gridCol w:w="1984"/>
      </w:tblGrid>
      <w:tr w:rsidR="00203AED" w:rsidTr="00203AED">
        <w:tc>
          <w:tcPr>
            <w:tcW w:w="1108" w:type="dxa"/>
          </w:tcPr>
          <w:p w:rsidR="00EC39EA" w:rsidRPr="00EC39EA" w:rsidRDefault="00EC39EA" w:rsidP="00C94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443" w:type="dxa"/>
          </w:tcPr>
          <w:p w:rsidR="00EC39EA" w:rsidRPr="00EC39EA" w:rsidRDefault="00EC39EA" w:rsidP="00C94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5099" w:type="dxa"/>
          </w:tcPr>
          <w:p w:rsidR="00EC39EA" w:rsidRPr="00EC39EA" w:rsidRDefault="00EC39EA" w:rsidP="00C94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Title Month &amp; Year</w:t>
            </w:r>
          </w:p>
        </w:tc>
        <w:tc>
          <w:tcPr>
            <w:tcW w:w="1984" w:type="dxa"/>
          </w:tcPr>
          <w:p w:rsidR="00EC39EA" w:rsidRPr="00EC39EA" w:rsidRDefault="00EC39EA" w:rsidP="00C940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</w:tr>
      <w:tr w:rsidR="00EC39EA" w:rsidTr="00203AED">
        <w:tc>
          <w:tcPr>
            <w:tcW w:w="1108" w:type="dxa"/>
          </w:tcPr>
          <w:p w:rsidR="00EC39EA" w:rsidRPr="00EC39EA" w:rsidRDefault="00EC39EA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EC39EA" w:rsidRPr="00EC39EA" w:rsidRDefault="008D1D16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</w:rPr>
              <w:t>International  Level</w:t>
            </w:r>
          </w:p>
        </w:tc>
        <w:tc>
          <w:tcPr>
            <w:tcW w:w="5099" w:type="dxa"/>
          </w:tcPr>
          <w:p w:rsidR="00EC39EA" w:rsidRP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भारतीय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कृषी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क्षेत्रासमोरील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आव्हाने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(</w:t>
            </w: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Oc. 2017</w:t>
            </w:r>
            <w:r w:rsidRPr="008D1D16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>)</w:t>
            </w:r>
          </w:p>
        </w:tc>
        <w:tc>
          <w:tcPr>
            <w:tcW w:w="1984" w:type="dxa"/>
          </w:tcPr>
          <w:p w:rsidR="00EC39EA" w:rsidRP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Scholarly Research Journal</w:t>
            </w:r>
          </w:p>
        </w:tc>
      </w:tr>
      <w:tr w:rsidR="00EC39EA" w:rsidTr="00203AED">
        <w:tc>
          <w:tcPr>
            <w:tcW w:w="1108" w:type="dxa"/>
          </w:tcPr>
          <w:p w:rsidR="00EC39EA" w:rsidRDefault="00EC39EA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EC39EA" w:rsidRPr="00EC39EA" w:rsidRDefault="008D1D16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5099" w:type="dxa"/>
          </w:tcPr>
          <w:p w:rsidR="00EC39EA" w:rsidRP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निश्चीलीकरण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आणि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त्याचे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परिणाम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(January 2019)</w:t>
            </w:r>
          </w:p>
        </w:tc>
        <w:tc>
          <w:tcPr>
            <w:tcW w:w="1984" w:type="dxa"/>
          </w:tcPr>
          <w:p w:rsid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Journey</w:t>
            </w:r>
          </w:p>
        </w:tc>
      </w:tr>
      <w:tr w:rsidR="00EC39EA" w:rsidTr="00203AED">
        <w:tc>
          <w:tcPr>
            <w:tcW w:w="1108" w:type="dxa"/>
          </w:tcPr>
          <w:p w:rsidR="00EC39EA" w:rsidRDefault="00EC39EA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EC39EA" w:rsidRPr="00EC39EA" w:rsidRDefault="008D1D16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State Level</w:t>
            </w:r>
          </w:p>
        </w:tc>
        <w:tc>
          <w:tcPr>
            <w:tcW w:w="5099" w:type="dxa"/>
          </w:tcPr>
          <w:p w:rsidR="008D1D16" w:rsidRPr="008D1D16" w:rsidRDefault="008D1D16" w:rsidP="008D1D1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वस्तू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व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सेवा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कर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पद्धतीचे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फायदे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</w:p>
          <w:p w:rsidR="00EC39EA" w:rsidRP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(January 2018)</w:t>
            </w:r>
          </w:p>
        </w:tc>
        <w:tc>
          <w:tcPr>
            <w:tcW w:w="1984" w:type="dxa"/>
          </w:tcPr>
          <w:p w:rsid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Shodhankan</w:t>
            </w:r>
            <w:proofErr w:type="spellEnd"/>
          </w:p>
        </w:tc>
      </w:tr>
      <w:tr w:rsidR="00EC39EA" w:rsidTr="00203AED">
        <w:tc>
          <w:tcPr>
            <w:tcW w:w="1108" w:type="dxa"/>
          </w:tcPr>
          <w:p w:rsidR="00EC39EA" w:rsidRDefault="00EC39EA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EC39EA" w:rsidRPr="00EC39EA" w:rsidRDefault="008D1D16" w:rsidP="00C94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State Level</w:t>
            </w:r>
          </w:p>
        </w:tc>
        <w:tc>
          <w:tcPr>
            <w:tcW w:w="5099" w:type="dxa"/>
          </w:tcPr>
          <w:p w:rsidR="00EC39EA" w:rsidRP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महाराष्ट्रातील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शेतीसिंचन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Nirmala UI" w:hAnsi="Nirmala UI" w:cs="Nirmala UI" w:hint="cs"/>
                <w:sz w:val="24"/>
                <w:szCs w:val="24"/>
                <w:cs/>
                <w:lang w:val="en-IN" w:bidi="mr-IN"/>
              </w:rPr>
              <w:t>समस्या</w:t>
            </w:r>
            <w:r w:rsidRPr="008D1D16">
              <w:rPr>
                <w:rFonts w:ascii="Times New Roman" w:hAnsi="Times New Roman" w:cs="Times New Roman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(February 2019)</w:t>
            </w:r>
          </w:p>
        </w:tc>
        <w:tc>
          <w:tcPr>
            <w:tcW w:w="1984" w:type="dxa"/>
          </w:tcPr>
          <w:p w:rsidR="00EC39EA" w:rsidRDefault="008D1D16" w:rsidP="00FB20F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D1D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Journey</w:t>
            </w:r>
          </w:p>
        </w:tc>
      </w:tr>
    </w:tbl>
    <w:p w:rsidR="00EC39EA" w:rsidRPr="00EC39EA" w:rsidRDefault="00EC39EA" w:rsidP="00EC39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39EA" w:rsidRDefault="00EC39EA" w:rsidP="00EC39EA"/>
    <w:sectPr w:rsidR="00EC3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68"/>
    <w:rsid w:val="000272E8"/>
    <w:rsid w:val="00203AED"/>
    <w:rsid w:val="00440A95"/>
    <w:rsid w:val="0070535B"/>
    <w:rsid w:val="00717368"/>
    <w:rsid w:val="008D1D16"/>
    <w:rsid w:val="00C9408A"/>
    <w:rsid w:val="00CF6FD1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8BA4"/>
  <w15:chartTrackingRefBased/>
  <w15:docId w15:val="{31D7D0C3-A037-4DC0-B070-CD14081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E8"/>
    <w:rPr>
      <w:lang w:val="en-US"/>
    </w:rPr>
  </w:style>
  <w:style w:type="table" w:styleId="TableGrid">
    <w:name w:val="Table Grid"/>
    <w:basedOn w:val="TableNormal"/>
    <w:uiPriority w:val="39"/>
    <w:rsid w:val="00EC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2024-01-18T06:25:00Z</dcterms:created>
  <dcterms:modified xsi:type="dcterms:W3CDTF">2024-01-19T03:12:00Z</dcterms:modified>
</cp:coreProperties>
</file>